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0F3" w:rsidRPr="006D7BCD" w:rsidRDefault="005876B1" w:rsidP="00E17A36">
      <w:pPr>
        <w:shd w:val="clear" w:color="auto" w:fill="333399"/>
        <w:tabs>
          <w:tab w:val="left" w:pos="720"/>
        </w:tabs>
        <w:ind w:left="357" w:hanging="499"/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</w:pPr>
      <w:r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Анекс </w:t>
      </w:r>
      <w:r w:rsidR="001F13F6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15.4</w:t>
      </w:r>
      <w:r w:rsidR="000E6DC1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, Версия </w:t>
      </w:r>
      <w:r w:rsidR="00E84E0C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1</w:t>
      </w:r>
    </w:p>
    <w:p w:rsidR="002F60F3" w:rsidRPr="006D7BCD" w:rsidRDefault="002F60F3" w:rsidP="00E17A36">
      <w:pPr>
        <w:shd w:val="clear" w:color="auto" w:fill="333399"/>
        <w:tabs>
          <w:tab w:val="left" w:pos="720"/>
        </w:tabs>
        <w:ind w:left="357" w:hanging="499"/>
        <w:rPr>
          <w:rFonts w:ascii="Arial" w:hAnsi="Arial" w:cs="Arial"/>
          <w:b/>
          <w:bCs/>
          <w:color w:val="FFFFFF"/>
          <w:sz w:val="32"/>
          <w:szCs w:val="32"/>
          <w:lang w:val="bg-BG"/>
        </w:rPr>
      </w:pPr>
      <w:r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Контролен лист </w:t>
      </w:r>
      <w:r w:rsidR="005876B1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от п</w:t>
      </w:r>
      <w:r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роверка на </w:t>
      </w:r>
      <w:r w:rsidR="004F649D"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място</w:t>
      </w:r>
      <w:r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 </w:t>
      </w:r>
    </w:p>
    <w:p w:rsidR="002F60F3" w:rsidRPr="006D7BCD" w:rsidRDefault="002F60F3" w:rsidP="002F60F3">
      <w:pPr>
        <w:rPr>
          <w:sz w:val="8"/>
          <w:szCs w:val="8"/>
          <w:lang w:val="bg-BG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2F60F3" w:rsidRPr="006D7BCD" w:rsidTr="008F48C1">
        <w:trPr>
          <w:trHeight w:val="173"/>
        </w:trPr>
        <w:tc>
          <w:tcPr>
            <w:tcW w:w="9781" w:type="dxa"/>
            <w:tcBorders>
              <w:top w:val="dotted" w:sz="8" w:space="0" w:color="808080"/>
              <w:left w:val="dotted" w:sz="8" w:space="0" w:color="808080"/>
              <w:right w:val="dotted" w:sz="8" w:space="0" w:color="808080"/>
            </w:tcBorders>
          </w:tcPr>
          <w:p w:rsidR="002F60F3" w:rsidRPr="006D7BCD" w:rsidRDefault="002F60F3" w:rsidP="00FC50C5">
            <w:pPr>
              <w:rPr>
                <w:lang w:val="bg-BG"/>
              </w:rPr>
            </w:pPr>
            <w:r w:rsidRPr="006D7BCD">
              <w:rPr>
                <w:b/>
                <w:bCs/>
                <w:noProof/>
                <w:color w:val="333399"/>
                <w:u w:val="single"/>
                <w:lang w:val="bg-BG"/>
              </w:rPr>
              <w:t>Инструкции:</w:t>
            </w:r>
          </w:p>
        </w:tc>
      </w:tr>
      <w:tr w:rsidR="002F60F3" w:rsidRPr="006D7BCD" w:rsidTr="008F48C1">
        <w:trPr>
          <w:trHeight w:val="19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:rsidR="002F60F3" w:rsidRPr="006D7BCD" w:rsidRDefault="002F60F3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i/>
                <w:iCs/>
                <w:color w:val="333399"/>
                <w:sz w:val="2"/>
                <w:szCs w:val="2"/>
                <w:lang w:val="bg-BG"/>
              </w:rPr>
            </w:pPr>
          </w:p>
        </w:tc>
      </w:tr>
      <w:tr w:rsidR="002F60F3" w:rsidRPr="006D7BCD" w:rsidTr="008F48C1">
        <w:trPr>
          <w:trHeight w:val="385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:rsidR="002F60F3" w:rsidRPr="006D7BCD" w:rsidRDefault="00EB48A5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lang w:val="bg-BG"/>
              </w:rPr>
            </w:pPr>
            <w:r>
              <w:rPr>
                <w:i/>
                <w:iCs/>
                <w:color w:val="333399"/>
                <w:sz w:val="18"/>
                <w:szCs w:val="18"/>
                <w:lang w:val="bg-BG"/>
              </w:rPr>
              <w:t xml:space="preserve"> </w:t>
            </w: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 xml:space="preserve">Полетата </w:t>
            </w:r>
            <w:r>
              <w:rPr>
                <w:noProof/>
                <w:color w:val="333399"/>
                <w:sz w:val="28"/>
                <w:szCs w:val="28"/>
                <w:lang w:val="bg-BG"/>
              </w:rPr>
              <w:sym w:font="Wingdings 2" w:char="F0A3"/>
            </w: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 xml:space="preserve"> представляват проверките, които се извършват задължително.</w:t>
            </w:r>
          </w:p>
        </w:tc>
      </w:tr>
      <w:tr w:rsidR="002F60F3" w:rsidRPr="006D7BCD" w:rsidTr="008F48C1">
        <w:trPr>
          <w:trHeight w:val="19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:rsidR="002F60F3" w:rsidRPr="006D7BCD" w:rsidRDefault="002F60F3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i/>
                <w:iCs/>
                <w:color w:val="333399"/>
                <w:sz w:val="2"/>
                <w:szCs w:val="2"/>
                <w:lang w:val="bg-BG"/>
              </w:rPr>
            </w:pPr>
          </w:p>
        </w:tc>
      </w:tr>
      <w:tr w:rsidR="002F60F3" w:rsidRPr="006D7BCD" w:rsidTr="008F48C1">
        <w:trPr>
          <w:trHeight w:val="492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:rsidR="002F60F3" w:rsidRPr="006D7BCD" w:rsidRDefault="00EB48A5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lang w:val="bg-BG"/>
              </w:rPr>
            </w:pPr>
            <w:r>
              <w:rPr>
                <w:i/>
                <w:iCs/>
                <w:color w:val="333399"/>
                <w:sz w:val="18"/>
                <w:szCs w:val="18"/>
                <w:lang w:val="bg-BG"/>
              </w:rPr>
              <w:t xml:space="preserve"> </w:t>
            </w: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>Всички лица, на които е възложено да осъществяват контрол, при всеки контрол отбелязват полетата в колоната, която отговаря на съответното положение.</w:t>
            </w:r>
          </w:p>
        </w:tc>
      </w:tr>
      <w:tr w:rsidR="002F60F3" w:rsidRPr="006D7BCD" w:rsidTr="008F48C1">
        <w:trPr>
          <w:trHeight w:val="645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:rsidR="002F60F3" w:rsidRPr="006D7BCD" w:rsidRDefault="00EB48A5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lang w:val="bg-BG"/>
              </w:rPr>
            </w:pP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>Коментари / забележки могат да се добавят на последната страница от контролния лист и трябва да съдържат позоваване (номерирано) в колоната “Номер на забележката”.</w:t>
            </w:r>
          </w:p>
        </w:tc>
      </w:tr>
      <w:tr w:rsidR="002F60F3" w:rsidRPr="006D7BCD" w:rsidTr="008F48C1">
        <w:trPr>
          <w:trHeight w:val="501"/>
        </w:trPr>
        <w:tc>
          <w:tcPr>
            <w:tcW w:w="9781" w:type="dxa"/>
            <w:tcBorders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2F60F3" w:rsidRPr="006D7BCD" w:rsidRDefault="00EB48A5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lang w:val="bg-BG"/>
              </w:rPr>
            </w:pP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>Контролният лист трябва да бъде подписан от извъшващите контрола и от проверителите след осъществяване на всички контролни дейности.</w:t>
            </w:r>
          </w:p>
        </w:tc>
      </w:tr>
    </w:tbl>
    <w:p w:rsidR="002F60F3" w:rsidRPr="006D7BCD" w:rsidRDefault="002F60F3" w:rsidP="002F60F3">
      <w:pPr>
        <w:tabs>
          <w:tab w:val="left" w:pos="720"/>
        </w:tabs>
        <w:spacing w:line="360" w:lineRule="auto"/>
        <w:rPr>
          <w:b/>
          <w:bCs/>
          <w:noProof/>
          <w:sz w:val="12"/>
          <w:szCs w:val="12"/>
          <w:lang w:val="bg-BG"/>
        </w:rPr>
      </w:pPr>
    </w:p>
    <w:p w:rsidR="002F60F3" w:rsidRPr="006D7BCD" w:rsidRDefault="002F60F3" w:rsidP="002F60F3">
      <w:pPr>
        <w:tabs>
          <w:tab w:val="left" w:pos="720"/>
        </w:tabs>
        <w:spacing w:line="360" w:lineRule="auto"/>
        <w:rPr>
          <w:b/>
          <w:bCs/>
          <w:noProof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9"/>
        <w:gridCol w:w="4890"/>
      </w:tblGrid>
      <w:tr w:rsidR="00EE5AD0" w:rsidTr="009D3E27">
        <w:tc>
          <w:tcPr>
            <w:tcW w:w="4889" w:type="dxa"/>
            <w:vAlign w:val="center"/>
          </w:tcPr>
          <w:p w:rsidR="00EE5AD0" w:rsidRPr="00A71BEC" w:rsidRDefault="00EE5AD0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  <w:r w:rsidRPr="00A71BEC">
              <w:rPr>
                <w:b/>
                <w:lang w:val="bg-BG"/>
              </w:rPr>
              <w:t>№ на проекта:</w:t>
            </w:r>
          </w:p>
        </w:tc>
        <w:tc>
          <w:tcPr>
            <w:tcW w:w="4890" w:type="dxa"/>
          </w:tcPr>
          <w:p w:rsidR="00EE5AD0" w:rsidRDefault="00EE5AD0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EE5AD0" w:rsidTr="009D3E27">
        <w:tc>
          <w:tcPr>
            <w:tcW w:w="4889" w:type="dxa"/>
            <w:vAlign w:val="center"/>
          </w:tcPr>
          <w:p w:rsidR="00EE5AD0" w:rsidRPr="00A71BEC" w:rsidRDefault="009D3E27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  <w:r w:rsidRPr="00A71BEC">
              <w:rPr>
                <w:b/>
                <w:lang w:val="bg-BG"/>
              </w:rPr>
              <w:t>Пълно</w:t>
            </w:r>
            <w:r w:rsidR="00EE5AD0" w:rsidRPr="00A71BEC">
              <w:rPr>
                <w:b/>
                <w:lang w:val="bg-BG"/>
              </w:rPr>
              <w:t xml:space="preserve"> наименование на проекта</w:t>
            </w:r>
            <w:r w:rsidR="00FE5553" w:rsidRPr="00A71BEC">
              <w:rPr>
                <w:b/>
                <w:lang w:val="bg-BG"/>
              </w:rPr>
              <w:t>:</w:t>
            </w:r>
          </w:p>
          <w:p w:rsidR="00EE5AD0" w:rsidRPr="00A71BEC" w:rsidRDefault="00EE5AD0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</w:p>
        </w:tc>
        <w:tc>
          <w:tcPr>
            <w:tcW w:w="4890" w:type="dxa"/>
          </w:tcPr>
          <w:p w:rsidR="00EE5AD0" w:rsidRDefault="00EE5AD0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EE5AD0" w:rsidTr="009D3E27">
        <w:tc>
          <w:tcPr>
            <w:tcW w:w="4889" w:type="dxa"/>
            <w:vAlign w:val="center"/>
          </w:tcPr>
          <w:p w:rsidR="00EE5AD0" w:rsidRDefault="00E84E0C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Бенефициент</w:t>
            </w:r>
            <w:r w:rsidR="00FE5553">
              <w:rPr>
                <w:b/>
                <w:lang w:val="bg-BG"/>
              </w:rPr>
              <w:t>:</w:t>
            </w:r>
          </w:p>
          <w:p w:rsidR="003B7333" w:rsidRDefault="003B7333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</w:p>
        </w:tc>
        <w:tc>
          <w:tcPr>
            <w:tcW w:w="4890" w:type="dxa"/>
          </w:tcPr>
          <w:p w:rsidR="00EE5AD0" w:rsidRDefault="00EE5AD0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EE5AD0" w:rsidTr="00EE5AD0">
        <w:tc>
          <w:tcPr>
            <w:tcW w:w="4889" w:type="dxa"/>
          </w:tcPr>
          <w:p w:rsidR="00EE5AD0" w:rsidRDefault="00FE5553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Размер на разходите, които попадат в обхвата на проверката:</w:t>
            </w:r>
          </w:p>
          <w:p w:rsidR="003B7333" w:rsidRDefault="003B7333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  <w:tc>
          <w:tcPr>
            <w:tcW w:w="4890" w:type="dxa"/>
          </w:tcPr>
          <w:p w:rsidR="00EE5AD0" w:rsidRDefault="00EE5AD0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965B6A" w:rsidTr="00EE5AD0">
        <w:tc>
          <w:tcPr>
            <w:tcW w:w="4889" w:type="dxa"/>
          </w:tcPr>
          <w:p w:rsidR="00965B6A" w:rsidRDefault="00965B6A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Дейности по проекта</w:t>
            </w:r>
            <w:r w:rsidR="009D3E27">
              <w:rPr>
                <w:b/>
                <w:lang w:val="bg-BG"/>
              </w:rPr>
              <w:t>, обект на проверката</w:t>
            </w:r>
            <w:r>
              <w:rPr>
                <w:b/>
                <w:lang w:val="bg-BG"/>
              </w:rPr>
              <w:t>:</w:t>
            </w:r>
          </w:p>
          <w:p w:rsidR="003231AD" w:rsidRDefault="003231AD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(</w:t>
            </w:r>
            <w:r>
              <w:rPr>
                <w:b/>
                <w:i/>
                <w:lang w:val="bg-BG"/>
              </w:rPr>
              <w:t>Моля</w:t>
            </w:r>
            <w:r w:rsidR="009D3E27">
              <w:rPr>
                <w:b/>
                <w:i/>
                <w:lang w:val="bg-BG"/>
              </w:rPr>
              <w:t>,</w:t>
            </w:r>
            <w:r>
              <w:rPr>
                <w:b/>
                <w:i/>
                <w:lang w:val="bg-BG"/>
              </w:rPr>
              <w:t xml:space="preserve"> посочете изрично дейностите по проекта</w:t>
            </w:r>
            <w:r>
              <w:rPr>
                <w:b/>
                <w:lang w:val="bg-BG"/>
              </w:rPr>
              <w:t>)</w:t>
            </w:r>
          </w:p>
          <w:p w:rsidR="003B7333" w:rsidRDefault="003B7333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  <w:tc>
          <w:tcPr>
            <w:tcW w:w="4890" w:type="dxa"/>
          </w:tcPr>
          <w:p w:rsidR="00965B6A" w:rsidRDefault="00965B6A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5E6B13" w:rsidTr="009D3E27">
        <w:trPr>
          <w:trHeight w:val="681"/>
        </w:trPr>
        <w:tc>
          <w:tcPr>
            <w:tcW w:w="4889" w:type="dxa"/>
          </w:tcPr>
          <w:p w:rsidR="003B7333" w:rsidRPr="003B7333" w:rsidRDefault="005E6B13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 w:rsidRPr="00A71BEC">
              <w:rPr>
                <w:b/>
                <w:lang w:val="bg-BG"/>
              </w:rPr>
              <w:t>Наличие на сигнали за нередности, свързани с</w:t>
            </w:r>
            <w:r w:rsidRPr="009F0B65">
              <w:rPr>
                <w:b/>
              </w:rPr>
              <w:t xml:space="preserve"> </w:t>
            </w:r>
            <w:r w:rsidR="009D3E27">
              <w:rPr>
                <w:b/>
                <w:lang w:val="bg-BG"/>
              </w:rPr>
              <w:t xml:space="preserve">изпълнението на </w:t>
            </w:r>
            <w:proofErr w:type="spellStart"/>
            <w:r w:rsidRPr="009F0B65">
              <w:rPr>
                <w:b/>
              </w:rPr>
              <w:t>проекта</w:t>
            </w:r>
            <w:proofErr w:type="spellEnd"/>
            <w:r w:rsidR="003B7333">
              <w:rPr>
                <w:b/>
                <w:lang w:val="bg-BG"/>
              </w:rPr>
              <w:t>:</w:t>
            </w:r>
          </w:p>
        </w:tc>
        <w:tc>
          <w:tcPr>
            <w:tcW w:w="4890" w:type="dxa"/>
          </w:tcPr>
          <w:p w:rsidR="005E6B13" w:rsidRDefault="005E6B13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3231AD" w:rsidTr="00EE5AD0">
        <w:tc>
          <w:tcPr>
            <w:tcW w:w="4889" w:type="dxa"/>
          </w:tcPr>
          <w:p w:rsidR="003231AD" w:rsidRPr="00416D29" w:rsidRDefault="003231AD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Наличие на регистрирани нередности по проекта:</w:t>
            </w:r>
          </w:p>
        </w:tc>
        <w:tc>
          <w:tcPr>
            <w:tcW w:w="4890" w:type="dxa"/>
          </w:tcPr>
          <w:p w:rsidR="003231AD" w:rsidRDefault="003231AD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</w:tbl>
    <w:p w:rsidR="00EE5AD0" w:rsidRDefault="00EE5AD0" w:rsidP="002F60F3">
      <w:pPr>
        <w:tabs>
          <w:tab w:val="left" w:pos="720"/>
        </w:tabs>
        <w:spacing w:line="360" w:lineRule="auto"/>
        <w:jc w:val="both"/>
        <w:rPr>
          <w:b/>
          <w:lang w:val="bg-BG"/>
        </w:rPr>
      </w:pPr>
    </w:p>
    <w:p w:rsidR="00EE5AD0" w:rsidRDefault="00EE5AD0" w:rsidP="002F60F3">
      <w:pPr>
        <w:tabs>
          <w:tab w:val="left" w:pos="720"/>
        </w:tabs>
        <w:spacing w:line="360" w:lineRule="auto"/>
        <w:jc w:val="both"/>
        <w:rPr>
          <w:b/>
          <w:lang w:val="bg-BG"/>
        </w:rPr>
      </w:pPr>
    </w:p>
    <w:p w:rsidR="008E2E0C" w:rsidRPr="00A71BEC" w:rsidRDefault="008E2E0C" w:rsidP="009573E1">
      <w:pPr>
        <w:tabs>
          <w:tab w:val="left" w:pos="720"/>
        </w:tabs>
        <w:jc w:val="both"/>
        <w:rPr>
          <w:sz w:val="19"/>
          <w:szCs w:val="19"/>
          <w:lang w:val="bg-BG"/>
        </w:rPr>
      </w:pPr>
      <w:proofErr w:type="spellStart"/>
      <w:r w:rsidRPr="001D6027">
        <w:rPr>
          <w:b/>
        </w:rPr>
        <w:t>Цел</w:t>
      </w:r>
      <w:proofErr w:type="spellEnd"/>
      <w:r w:rsidRPr="001D6027">
        <w:rPr>
          <w:b/>
        </w:rPr>
        <w:t xml:space="preserve"> </w:t>
      </w:r>
      <w:proofErr w:type="spellStart"/>
      <w:r w:rsidRPr="001D6027">
        <w:rPr>
          <w:b/>
        </w:rPr>
        <w:t>на</w:t>
      </w:r>
      <w:proofErr w:type="spellEnd"/>
      <w:r w:rsidRPr="001D6027">
        <w:rPr>
          <w:b/>
        </w:rPr>
        <w:t xml:space="preserve"> </w:t>
      </w:r>
      <w:proofErr w:type="spellStart"/>
      <w:r w:rsidRPr="001D6027">
        <w:rPr>
          <w:b/>
        </w:rPr>
        <w:t>проверките</w:t>
      </w:r>
      <w:proofErr w:type="spellEnd"/>
      <w:r w:rsidRPr="001D6027">
        <w:rPr>
          <w:b/>
        </w:rPr>
        <w:t>:</w:t>
      </w:r>
      <w:r>
        <w:rPr>
          <w:b/>
          <w:lang w:val="bg-BG"/>
        </w:rPr>
        <w:t xml:space="preserve"> </w:t>
      </w:r>
      <w:r w:rsidRPr="009054C7">
        <w:rPr>
          <w:sz w:val="19"/>
          <w:szCs w:val="19"/>
          <w:lang w:val="bg-BG"/>
        </w:rPr>
        <w:t xml:space="preserve">Да бъдат получени достатъчно гаранции по отношение на законосъобразността и редовността на операциите и на договорите, въз основа на които са декларирани разходи от </w:t>
      </w:r>
      <w:r w:rsidR="00E84E0C">
        <w:rPr>
          <w:sz w:val="19"/>
          <w:szCs w:val="19"/>
          <w:lang w:val="bg-BG"/>
        </w:rPr>
        <w:t>бенефициент</w:t>
      </w:r>
      <w:r w:rsidRPr="009054C7">
        <w:rPr>
          <w:sz w:val="19"/>
          <w:szCs w:val="19"/>
          <w:lang w:val="bg-BG"/>
        </w:rPr>
        <w:t>а</w:t>
      </w:r>
      <w:r w:rsidR="00B8581A">
        <w:rPr>
          <w:sz w:val="19"/>
          <w:szCs w:val="19"/>
          <w:lang w:val="en-US"/>
        </w:rPr>
        <w:t>.</w:t>
      </w:r>
      <w:r w:rsidR="009054C7" w:rsidRPr="009054C7">
        <w:rPr>
          <w:sz w:val="19"/>
          <w:szCs w:val="19"/>
          <w:lang w:val="bg-BG"/>
        </w:rPr>
        <w:t xml:space="preserve"> </w:t>
      </w:r>
    </w:p>
    <w:p w:rsidR="009573E1" w:rsidRDefault="009573E1" w:rsidP="002F60F3">
      <w:pPr>
        <w:tabs>
          <w:tab w:val="left" w:pos="720"/>
        </w:tabs>
        <w:spacing w:line="360" w:lineRule="auto"/>
        <w:jc w:val="both"/>
        <w:rPr>
          <w:b/>
          <w:lang w:val="bg-BG"/>
        </w:rPr>
      </w:pPr>
    </w:p>
    <w:p w:rsidR="008E2E0C" w:rsidRPr="00A71BEC" w:rsidRDefault="00101DD6" w:rsidP="002F60F3">
      <w:pPr>
        <w:tabs>
          <w:tab w:val="left" w:pos="720"/>
        </w:tabs>
        <w:spacing w:line="360" w:lineRule="auto"/>
        <w:jc w:val="both"/>
        <w:rPr>
          <w:sz w:val="19"/>
          <w:szCs w:val="19"/>
          <w:lang w:val="bg-BG"/>
        </w:rPr>
      </w:pPr>
      <w:r w:rsidRPr="00A71BEC">
        <w:rPr>
          <w:b/>
          <w:lang w:val="bg-BG"/>
        </w:rPr>
        <w:t>Обхват на проверките:</w:t>
      </w:r>
      <w:r w:rsidR="00B53D0E" w:rsidRPr="00A71BEC">
        <w:rPr>
          <w:b/>
          <w:lang w:val="bg-BG"/>
        </w:rPr>
        <w:t xml:space="preserve"> </w:t>
      </w:r>
    </w:p>
    <w:p w:rsidR="00B53D0E" w:rsidRPr="00A71BEC" w:rsidRDefault="00B53D0E" w:rsidP="00B53D0E">
      <w:pPr>
        <w:ind w:right="-180"/>
        <w:jc w:val="both"/>
        <w:rPr>
          <w:lang w:val="bg-BG"/>
        </w:rPr>
      </w:pPr>
      <w:r w:rsidRPr="00A71BEC">
        <w:rPr>
          <w:sz w:val="19"/>
          <w:szCs w:val="19"/>
          <w:lang w:val="bg-BG"/>
        </w:rPr>
        <w:t xml:space="preserve">- </w:t>
      </w:r>
      <w:r w:rsidRPr="00A71BEC">
        <w:rPr>
          <w:lang w:val="bg-BG"/>
        </w:rPr>
        <w:t>Сключен</w:t>
      </w:r>
      <w:r w:rsidR="003231AD" w:rsidRPr="00A71BEC">
        <w:rPr>
          <w:lang w:val="bg-BG"/>
        </w:rPr>
        <w:t>ият</w:t>
      </w:r>
      <w:r w:rsidRPr="00A71BEC">
        <w:rPr>
          <w:lang w:val="bg-BG"/>
        </w:rPr>
        <w:t xml:space="preserve"> с </w:t>
      </w:r>
      <w:r w:rsidR="00E84E0C">
        <w:rPr>
          <w:lang w:val="bg-BG"/>
        </w:rPr>
        <w:t>бенефициент</w:t>
      </w:r>
      <w:r w:rsidRPr="00A71BEC">
        <w:rPr>
          <w:lang w:val="bg-BG"/>
        </w:rPr>
        <w:t xml:space="preserve">а </w:t>
      </w:r>
      <w:r w:rsidR="003231AD" w:rsidRPr="00A71BEC">
        <w:rPr>
          <w:lang w:val="bg-BG"/>
        </w:rPr>
        <w:t>договор/заповед</w:t>
      </w:r>
      <w:r w:rsidRPr="00A71BEC">
        <w:rPr>
          <w:lang w:val="bg-BG"/>
        </w:rPr>
        <w:t xml:space="preserve"> за отпускане на безвъзмездни финансови средства;</w:t>
      </w:r>
    </w:p>
    <w:p w:rsidR="00B53D0E" w:rsidRPr="00A71BEC" w:rsidRDefault="00B53D0E" w:rsidP="00B53D0E">
      <w:pPr>
        <w:ind w:right="-180"/>
        <w:jc w:val="both"/>
        <w:rPr>
          <w:lang w:val="bg-BG"/>
        </w:rPr>
      </w:pPr>
      <w:r w:rsidRPr="00A71BEC">
        <w:rPr>
          <w:lang w:val="bg-BG"/>
        </w:rPr>
        <w:t>- Документацията</w:t>
      </w:r>
      <w:r w:rsidR="003231AD" w:rsidRPr="00A71BEC">
        <w:rPr>
          <w:lang w:val="bg-BG"/>
        </w:rPr>
        <w:t>,</w:t>
      </w:r>
      <w:r w:rsidRPr="00A71BEC">
        <w:rPr>
          <w:lang w:val="bg-BG"/>
        </w:rPr>
        <w:t xml:space="preserve"> свързана с исканията за плащане на разходи по </w:t>
      </w:r>
      <w:r w:rsidR="003231AD" w:rsidRPr="00A71BEC">
        <w:rPr>
          <w:lang w:val="bg-BG"/>
        </w:rPr>
        <w:t>договора/заповедта</w:t>
      </w:r>
      <w:r w:rsidRPr="00A71BEC">
        <w:rPr>
          <w:lang w:val="bg-BG"/>
        </w:rPr>
        <w:t>;</w:t>
      </w:r>
    </w:p>
    <w:p w:rsidR="00A71BEC" w:rsidRDefault="00B53D0E" w:rsidP="00B53D0E">
      <w:pPr>
        <w:ind w:right="-180"/>
        <w:jc w:val="both"/>
        <w:rPr>
          <w:lang w:val="bg-BG"/>
        </w:rPr>
      </w:pPr>
      <w:r w:rsidRPr="00A71BEC">
        <w:rPr>
          <w:lang w:val="bg-BG"/>
        </w:rPr>
        <w:t>- Документите за свързана с проведените процедури за възлагане на обществени поръчки (ако е приложимо)</w:t>
      </w:r>
      <w:r w:rsidR="00A512B2" w:rsidRPr="00A71BEC">
        <w:rPr>
          <w:lang w:val="bg-BG"/>
        </w:rPr>
        <w:t xml:space="preserve">. </w:t>
      </w:r>
    </w:p>
    <w:p w:rsidR="00B53D0E" w:rsidRPr="00A71BEC" w:rsidRDefault="00A512B2" w:rsidP="00B53D0E">
      <w:pPr>
        <w:ind w:right="-180"/>
        <w:jc w:val="both"/>
        <w:rPr>
          <w:lang w:val="bg-BG"/>
        </w:rPr>
      </w:pPr>
      <w:r w:rsidRPr="00A71BEC">
        <w:rPr>
          <w:i/>
          <w:u w:val="single"/>
          <w:lang w:val="bg-BG"/>
        </w:rPr>
        <w:t>К</w:t>
      </w:r>
      <w:r w:rsidRPr="00A71BEC">
        <w:rPr>
          <w:lang w:val="bg-BG"/>
        </w:rPr>
        <w:t xml:space="preserve">ъм </w:t>
      </w:r>
      <w:r w:rsidRPr="00A71BEC">
        <w:rPr>
          <w:i/>
          <w:lang w:val="bg-BG"/>
        </w:rPr>
        <w:t>настоящия контролен лист се прилага контролен лист от ПКН!</w:t>
      </w:r>
      <w:r w:rsidR="00B53D0E" w:rsidRPr="00A71BEC">
        <w:rPr>
          <w:lang w:val="bg-BG"/>
        </w:rPr>
        <w:t>;</w:t>
      </w:r>
    </w:p>
    <w:p w:rsidR="00B53D0E" w:rsidRPr="00A71BEC" w:rsidRDefault="00B53D0E" w:rsidP="00B53D0E">
      <w:pPr>
        <w:ind w:right="-180"/>
        <w:jc w:val="both"/>
        <w:rPr>
          <w:lang w:val="bg-BG"/>
        </w:rPr>
      </w:pPr>
      <w:r w:rsidRPr="00A71BEC">
        <w:rPr>
          <w:lang w:val="bg-BG"/>
        </w:rPr>
        <w:t xml:space="preserve">- Документите за счетоводно отразяване </w:t>
      </w:r>
      <w:r w:rsidR="00A512B2" w:rsidRPr="00A71BEC">
        <w:rPr>
          <w:lang w:val="bg-BG"/>
        </w:rPr>
        <w:t xml:space="preserve">на </w:t>
      </w:r>
      <w:r w:rsidRPr="00A71BEC">
        <w:rPr>
          <w:lang w:val="bg-BG"/>
        </w:rPr>
        <w:t>разходите;</w:t>
      </w:r>
    </w:p>
    <w:p w:rsidR="001B1E0B" w:rsidRDefault="001B1E0B" w:rsidP="00B53D0E">
      <w:pPr>
        <w:ind w:right="-180"/>
        <w:jc w:val="both"/>
        <w:rPr>
          <w:lang w:val="bg-BG"/>
        </w:rPr>
      </w:pPr>
      <w:r>
        <w:rPr>
          <w:lang w:val="bg-BG"/>
        </w:rPr>
        <w:t>- Документацията, свързана с изпълнението на сключените договори</w:t>
      </w:r>
      <w:r w:rsidR="00B8581A">
        <w:rPr>
          <w:lang w:val="bg-BG"/>
        </w:rPr>
        <w:t xml:space="preserve"> за доставки/услуги \СМР</w:t>
      </w:r>
      <w:r>
        <w:rPr>
          <w:lang w:val="bg-BG"/>
        </w:rPr>
        <w:t>;</w:t>
      </w:r>
    </w:p>
    <w:p w:rsidR="009D3E27" w:rsidRPr="001B1E0B" w:rsidRDefault="009D3E27" w:rsidP="00B53D0E">
      <w:pPr>
        <w:ind w:right="-180"/>
        <w:jc w:val="both"/>
        <w:rPr>
          <w:lang w:val="bg-BG"/>
        </w:rPr>
      </w:pPr>
      <w:r>
        <w:rPr>
          <w:lang w:val="bg-BG"/>
        </w:rPr>
        <w:t>- Проверка на ДМА;</w:t>
      </w:r>
    </w:p>
    <w:p w:rsidR="00B53D0E" w:rsidRPr="00416D29" w:rsidRDefault="00B53D0E" w:rsidP="00B53D0E">
      <w:pPr>
        <w:ind w:right="-180"/>
        <w:jc w:val="both"/>
        <w:rPr>
          <w:lang w:val="bg-BG"/>
        </w:rPr>
      </w:pPr>
      <w:r>
        <w:rPr>
          <w:lang w:val="bg-BG"/>
        </w:rPr>
        <w:t>- Други</w:t>
      </w:r>
      <w:r w:rsidR="009573E1">
        <w:rPr>
          <w:lang w:val="bg-BG"/>
        </w:rPr>
        <w:t>.</w:t>
      </w:r>
    </w:p>
    <w:p w:rsidR="004B7BC9" w:rsidRPr="006D7BCD" w:rsidRDefault="004B7BC9" w:rsidP="002F60F3">
      <w:pPr>
        <w:tabs>
          <w:tab w:val="left" w:pos="720"/>
        </w:tabs>
        <w:spacing w:line="360" w:lineRule="auto"/>
        <w:jc w:val="both"/>
        <w:rPr>
          <w:b/>
          <w:bCs/>
          <w:noProof/>
          <w:sz w:val="24"/>
          <w:szCs w:val="24"/>
          <w:lang w:val="bg-BG"/>
        </w:rPr>
      </w:pPr>
    </w:p>
    <w:p w:rsidR="002F60F3" w:rsidRPr="006D7BCD" w:rsidRDefault="002F60F3" w:rsidP="002F60F3">
      <w:pPr>
        <w:rPr>
          <w:sz w:val="10"/>
          <w:szCs w:val="10"/>
          <w:lang w:val="bg-BG"/>
        </w:rPr>
      </w:pPr>
    </w:p>
    <w:p w:rsidR="007C12CA" w:rsidRPr="006D7BCD" w:rsidRDefault="007C12CA">
      <w:pPr>
        <w:rPr>
          <w:sz w:val="10"/>
          <w:szCs w:val="10"/>
          <w:lang w:val="bg-BG"/>
        </w:rPr>
      </w:pPr>
    </w:p>
    <w:p w:rsidR="002F60F3" w:rsidRPr="006D7BCD" w:rsidRDefault="002F60F3">
      <w:pPr>
        <w:rPr>
          <w:sz w:val="10"/>
          <w:szCs w:val="10"/>
          <w:lang w:val="bg-BG"/>
        </w:rPr>
      </w:pPr>
    </w:p>
    <w:tbl>
      <w:tblPr>
        <w:tblW w:w="10032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"/>
        <w:gridCol w:w="710"/>
        <w:gridCol w:w="1585"/>
        <w:gridCol w:w="91"/>
        <w:gridCol w:w="1536"/>
        <w:gridCol w:w="430"/>
        <w:gridCol w:w="893"/>
        <w:gridCol w:w="212"/>
        <w:gridCol w:w="391"/>
        <w:gridCol w:w="389"/>
        <w:gridCol w:w="172"/>
        <w:gridCol w:w="584"/>
        <w:gridCol w:w="95"/>
        <w:gridCol w:w="992"/>
        <w:gridCol w:w="448"/>
        <w:gridCol w:w="873"/>
        <w:gridCol w:w="381"/>
        <w:gridCol w:w="236"/>
      </w:tblGrid>
      <w:tr w:rsidR="0084620F" w:rsidRPr="00397771" w:rsidTr="00A11C0F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4620F" w:rsidRPr="00397771" w:rsidRDefault="0084620F" w:rsidP="00304F62">
            <w:pPr>
              <w:jc w:val="center"/>
              <w:rPr>
                <w:b/>
                <w:bCs/>
                <w:lang w:val="bg-BG"/>
              </w:rPr>
            </w:pPr>
            <w:r w:rsidRPr="00397771">
              <w:rPr>
                <w:b/>
                <w:bCs/>
                <w:noProof/>
                <w:lang w:val="bg-BG"/>
              </w:rPr>
              <w:t>Контрол №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84620F" w:rsidRPr="00397771" w:rsidRDefault="0084620F" w:rsidP="002F60F3">
            <w:pPr>
              <w:jc w:val="center"/>
              <w:rPr>
                <w:b/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Въпроси за проверка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:rsidR="0084620F" w:rsidRPr="00397771" w:rsidRDefault="0084620F" w:rsidP="00FC50C5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ДА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4620F" w:rsidRPr="00397771" w:rsidRDefault="0084620F" w:rsidP="00FC50C5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НЕ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4620F" w:rsidRPr="00397771" w:rsidRDefault="0084620F" w:rsidP="00FC50C5">
            <w:pPr>
              <w:jc w:val="center"/>
              <w:rPr>
                <w:b/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Н/П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4620F" w:rsidRPr="00397771" w:rsidRDefault="0084620F" w:rsidP="00FC50C5">
            <w:pPr>
              <w:jc w:val="center"/>
              <w:rPr>
                <w:b/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Коментари</w:t>
            </w:r>
          </w:p>
        </w:tc>
      </w:tr>
      <w:tr w:rsidR="009D3E27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E27" w:rsidRPr="00397771" w:rsidRDefault="009D3E2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lastRenderedPageBreak/>
              <w:t>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E27" w:rsidRPr="00397771" w:rsidRDefault="009D3E27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Проверката се осъществява преди междинно/окончателно плащане по проекта (</w:t>
            </w:r>
            <w:r w:rsidRPr="009D3E27">
              <w:rPr>
                <w:i/>
                <w:sz w:val="22"/>
                <w:szCs w:val="22"/>
                <w:lang w:val="bg-BG"/>
              </w:rPr>
              <w:t xml:space="preserve">да се </w:t>
            </w:r>
            <w:r>
              <w:rPr>
                <w:i/>
                <w:sz w:val="22"/>
                <w:szCs w:val="22"/>
                <w:lang w:val="bg-BG"/>
              </w:rPr>
              <w:t>отбележи</w:t>
            </w:r>
            <w:r w:rsidRPr="009D3E27">
              <w:rPr>
                <w:i/>
                <w:sz w:val="22"/>
                <w:szCs w:val="22"/>
                <w:lang w:val="bg-BG"/>
              </w:rPr>
              <w:t xml:space="preserve"> вярното</w:t>
            </w:r>
            <w:r>
              <w:rPr>
                <w:sz w:val="22"/>
                <w:szCs w:val="22"/>
                <w:lang w:val="bg-BG"/>
              </w:rPr>
              <w:t xml:space="preserve">)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27" w:rsidRPr="00397771" w:rsidRDefault="009D3E27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9D3E27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E27" w:rsidRPr="00397771" w:rsidRDefault="009054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E27" w:rsidRDefault="009D3E27" w:rsidP="00FD6AB4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Проверката е включена в Годишния план на </w:t>
            </w:r>
            <w:r w:rsidR="00FD6AB4">
              <w:rPr>
                <w:sz w:val="22"/>
                <w:szCs w:val="22"/>
                <w:lang w:val="bg-BG"/>
              </w:rPr>
              <w:t>Програмния оператор</w:t>
            </w:r>
            <w:r>
              <w:rPr>
                <w:sz w:val="22"/>
                <w:szCs w:val="22"/>
                <w:lang w:val="bg-BG"/>
              </w:rPr>
              <w:t xml:space="preserve"> за проверки на място, в частта „Финансови проверки“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27" w:rsidRPr="00397771" w:rsidRDefault="009D3E27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071708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08" w:rsidRPr="00397771" w:rsidRDefault="009054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708" w:rsidRDefault="00071708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Административната проверка на междинния/окончателния доклад и искането за плащане е приключила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708" w:rsidRPr="00397771" w:rsidRDefault="00071708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08" w:rsidRPr="00397771" w:rsidRDefault="00071708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08" w:rsidRPr="00397771" w:rsidRDefault="00071708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708" w:rsidRPr="00397771" w:rsidRDefault="00071708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090F81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9054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Default="002C5303" w:rsidP="002C5303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</w:t>
            </w:r>
            <w:r w:rsidR="00090F81">
              <w:rPr>
                <w:sz w:val="22"/>
                <w:szCs w:val="22"/>
                <w:lang w:val="bg-BG"/>
              </w:rPr>
              <w:t>роверка</w:t>
            </w:r>
            <w:r>
              <w:rPr>
                <w:sz w:val="22"/>
                <w:szCs w:val="22"/>
                <w:lang w:val="bg-BG"/>
              </w:rPr>
              <w:t>та</w:t>
            </w:r>
            <w:r w:rsidR="00090F81">
              <w:rPr>
                <w:sz w:val="22"/>
                <w:szCs w:val="22"/>
                <w:lang w:val="bg-BG"/>
              </w:rPr>
              <w:t xml:space="preserve"> на място обхваща ……….% от изпълнените дейности  (</w:t>
            </w:r>
            <w:r w:rsidR="00090F81" w:rsidRPr="00071708">
              <w:rPr>
                <w:i/>
                <w:sz w:val="22"/>
                <w:szCs w:val="22"/>
                <w:lang w:val="bg-BG"/>
              </w:rPr>
              <w:t>да се посочи вида на дейностите, попаднали в извадката</w:t>
            </w:r>
            <w:r w:rsidR="00090F81">
              <w:rPr>
                <w:i/>
                <w:sz w:val="22"/>
                <w:szCs w:val="22"/>
                <w:lang w:val="bg-BG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81" w:rsidRPr="00397771" w:rsidRDefault="00090F81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090F81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9054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Default="002C5303" w:rsidP="002C5303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</w:t>
            </w:r>
            <w:r w:rsidR="00090F81" w:rsidRPr="00071708">
              <w:rPr>
                <w:sz w:val="22"/>
                <w:szCs w:val="22"/>
                <w:lang w:val="bg-BG"/>
              </w:rPr>
              <w:t>роверка</w:t>
            </w:r>
            <w:r>
              <w:rPr>
                <w:sz w:val="22"/>
                <w:szCs w:val="22"/>
                <w:lang w:val="bg-BG"/>
              </w:rPr>
              <w:t>та</w:t>
            </w:r>
            <w:r w:rsidR="00090F81" w:rsidRPr="00071708">
              <w:rPr>
                <w:sz w:val="22"/>
                <w:szCs w:val="22"/>
                <w:lang w:val="bg-BG"/>
              </w:rPr>
              <w:t xml:space="preserve"> на място обхваща ……….% от </w:t>
            </w:r>
            <w:r w:rsidR="00090F81">
              <w:rPr>
                <w:sz w:val="22"/>
                <w:szCs w:val="22"/>
                <w:lang w:val="bg-BG"/>
              </w:rPr>
              <w:t>декларираните разходи</w:t>
            </w:r>
            <w:r w:rsidR="00090F81">
              <w:rPr>
                <w:i/>
                <w:sz w:val="22"/>
                <w:szCs w:val="22"/>
                <w:lang w:val="bg-BG"/>
              </w:rPr>
              <w:t xml:space="preserve"> (д</w:t>
            </w:r>
            <w:r w:rsidR="00090F81" w:rsidRPr="00071708">
              <w:rPr>
                <w:i/>
                <w:sz w:val="22"/>
                <w:szCs w:val="22"/>
                <w:lang w:val="bg-BG"/>
              </w:rPr>
              <w:t xml:space="preserve">а се посочи вида </w:t>
            </w:r>
            <w:r w:rsidR="00090F81">
              <w:rPr>
                <w:i/>
                <w:sz w:val="22"/>
                <w:szCs w:val="22"/>
                <w:lang w:val="bg-BG"/>
              </w:rPr>
              <w:t xml:space="preserve">и точния размер </w:t>
            </w:r>
            <w:r w:rsidR="00090F81" w:rsidRPr="00071708">
              <w:rPr>
                <w:i/>
                <w:sz w:val="22"/>
                <w:szCs w:val="22"/>
                <w:lang w:val="bg-BG"/>
              </w:rPr>
              <w:t>на</w:t>
            </w:r>
            <w:r w:rsidR="00090F81">
              <w:rPr>
                <w:i/>
                <w:sz w:val="22"/>
                <w:szCs w:val="22"/>
                <w:lang w:val="bg-BG"/>
              </w:rPr>
              <w:t xml:space="preserve"> всеки вид </w:t>
            </w:r>
            <w:r w:rsidR="00090F81" w:rsidRPr="00071708">
              <w:rPr>
                <w:i/>
                <w:sz w:val="22"/>
                <w:szCs w:val="22"/>
                <w:lang w:val="bg-BG"/>
              </w:rPr>
              <w:t xml:space="preserve"> </w:t>
            </w:r>
            <w:r w:rsidR="00090F81">
              <w:rPr>
                <w:i/>
                <w:sz w:val="22"/>
                <w:szCs w:val="22"/>
                <w:lang w:val="bg-BG"/>
              </w:rPr>
              <w:t>разход</w:t>
            </w:r>
            <w:r w:rsidR="00090F81" w:rsidRPr="00071708">
              <w:rPr>
                <w:i/>
                <w:sz w:val="22"/>
                <w:szCs w:val="22"/>
                <w:lang w:val="bg-BG"/>
              </w:rPr>
              <w:t>, попаднал в извадката</w:t>
            </w:r>
            <w:r w:rsidR="00090F81">
              <w:rPr>
                <w:i/>
                <w:sz w:val="22"/>
                <w:szCs w:val="22"/>
                <w:lang w:val="bg-BG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81" w:rsidRPr="00071708" w:rsidRDefault="00090F81" w:rsidP="000866C8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090F81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9054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Default="00E84E0C" w:rsidP="00AC4040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Бенефициент</w:t>
            </w:r>
            <w:r w:rsidR="00090F81">
              <w:rPr>
                <w:sz w:val="22"/>
                <w:szCs w:val="22"/>
                <w:lang w:val="bg-BG"/>
              </w:rPr>
              <w:t>ът е уведомен надлежно за осъществяваната проверка на място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81" w:rsidRPr="00071708" w:rsidRDefault="00090F81" w:rsidP="000866C8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090F81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9054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Pr="00071708" w:rsidRDefault="00E84E0C" w:rsidP="00AC4040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Бенефициент</w:t>
            </w:r>
            <w:r w:rsidR="00090F81" w:rsidRPr="00397771">
              <w:rPr>
                <w:sz w:val="22"/>
                <w:szCs w:val="22"/>
                <w:lang w:val="bg-BG"/>
              </w:rPr>
              <w:t>ът е осигурил условия за извършване на проверка</w:t>
            </w:r>
            <w:r w:rsidR="00AC4040">
              <w:rPr>
                <w:sz w:val="22"/>
                <w:szCs w:val="22"/>
                <w:lang w:val="bg-BG"/>
              </w:rPr>
              <w:t>та</w:t>
            </w:r>
            <w:r w:rsidR="00090F81" w:rsidRPr="00397771">
              <w:rPr>
                <w:sz w:val="22"/>
                <w:szCs w:val="22"/>
                <w:lang w:val="bg-BG"/>
              </w:rPr>
              <w:t xml:space="preserve"> на място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81" w:rsidRPr="00071708" w:rsidRDefault="00090F81" w:rsidP="000866C8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090F81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9054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Pr="00397771" w:rsidRDefault="00090F81" w:rsidP="00FD6AB4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rFonts w:eastAsia="Calibri"/>
                <w:sz w:val="22"/>
                <w:szCs w:val="22"/>
                <w:lang w:val="bg-BG"/>
              </w:rPr>
              <w:t xml:space="preserve">Всички оригинални документи са налични и се съхраняват в съответствие с </w:t>
            </w:r>
            <w:r>
              <w:rPr>
                <w:rFonts w:eastAsia="Calibri"/>
                <w:sz w:val="22"/>
                <w:szCs w:val="22"/>
                <w:lang w:val="bg-BG"/>
              </w:rPr>
              <w:t xml:space="preserve">изискванията на </w:t>
            </w:r>
            <w:r w:rsidR="00FD6AB4">
              <w:rPr>
                <w:rFonts w:eastAsia="Calibri"/>
                <w:sz w:val="22"/>
                <w:szCs w:val="22"/>
                <w:lang w:val="bg-BG"/>
              </w:rPr>
              <w:t>Програмния оператор</w:t>
            </w:r>
            <w:r>
              <w:rPr>
                <w:rFonts w:eastAsia="Calibri"/>
                <w:sz w:val="22"/>
                <w:szCs w:val="22"/>
                <w:lang w:val="bg-BG"/>
              </w:rPr>
              <w:t>, българск</w:t>
            </w:r>
            <w:bookmarkStart w:id="0" w:name="_GoBack"/>
            <w:r>
              <w:rPr>
                <w:rFonts w:eastAsia="Calibri"/>
                <w:sz w:val="22"/>
                <w:szCs w:val="22"/>
                <w:lang w:val="bg-BG"/>
              </w:rPr>
              <w:t>ото</w:t>
            </w:r>
            <w:bookmarkEnd w:id="0"/>
            <w:r>
              <w:rPr>
                <w:rFonts w:eastAsia="Calibri"/>
                <w:sz w:val="22"/>
                <w:szCs w:val="22"/>
                <w:lang w:val="bg-BG"/>
              </w:rPr>
              <w:t xml:space="preserve"> и европейското законодателство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81" w:rsidRPr="00397771" w:rsidRDefault="00090F81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054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C124DD" w:rsidRDefault="003210D0" w:rsidP="00F11482">
            <w:pPr>
              <w:rPr>
                <w:rFonts w:eastAsia="Calibri"/>
                <w:sz w:val="22"/>
                <w:szCs w:val="22"/>
                <w:lang w:val="bg-BG"/>
              </w:rPr>
            </w:pPr>
            <w:r w:rsidRPr="00C124DD">
              <w:rPr>
                <w:sz w:val="22"/>
                <w:szCs w:val="22"/>
                <w:lang w:val="bg-BG"/>
              </w:rPr>
              <w:t xml:space="preserve">Има ли надлежно одобрена от </w:t>
            </w:r>
            <w:r w:rsidR="00F11482">
              <w:rPr>
                <w:sz w:val="22"/>
                <w:szCs w:val="22"/>
                <w:lang w:val="bg-BG"/>
              </w:rPr>
              <w:t>Програмния оператор</w:t>
            </w:r>
            <w:r w:rsidRPr="00C124DD">
              <w:rPr>
                <w:sz w:val="22"/>
                <w:szCs w:val="22"/>
                <w:lang w:val="bg-BG"/>
              </w:rPr>
              <w:t xml:space="preserve"> промяна на договора/запов</w:t>
            </w:r>
            <w:r w:rsidR="009573E1">
              <w:rPr>
                <w:sz w:val="22"/>
                <w:szCs w:val="22"/>
                <w:lang w:val="bg-BG"/>
              </w:rPr>
              <w:t>е</w:t>
            </w:r>
            <w:r w:rsidRPr="00C124DD">
              <w:rPr>
                <w:sz w:val="22"/>
                <w:szCs w:val="22"/>
                <w:lang w:val="bg-BG"/>
              </w:rPr>
              <w:t>дта  за отпускане на БФП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054C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10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C124DD" w:rsidRDefault="003210D0" w:rsidP="000866C8">
            <w:pPr>
              <w:rPr>
                <w:sz w:val="22"/>
                <w:szCs w:val="22"/>
                <w:lang w:val="bg-BG"/>
              </w:rPr>
            </w:pPr>
            <w:r w:rsidRPr="00C124DD">
              <w:rPr>
                <w:sz w:val="22"/>
                <w:szCs w:val="22"/>
                <w:lang w:val="bg-BG"/>
              </w:rPr>
              <w:t>Към договора/заповедта за предоставяне на БФП е подписано допълнително споразумение/изменение на заповедта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907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090F81" w:rsidRDefault="003210D0" w:rsidP="000866C8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090F81">
              <w:rPr>
                <w:b/>
                <w:sz w:val="22"/>
                <w:szCs w:val="22"/>
                <w:lang w:val="bg-BG"/>
              </w:rPr>
              <w:t>Проверка на финансовото изпълнение на договора</w:t>
            </w: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211D93" w:rsidRDefault="003210D0" w:rsidP="000866C8">
            <w:pPr>
              <w:rPr>
                <w:rFonts w:eastAsia="Calibri"/>
                <w:sz w:val="22"/>
                <w:szCs w:val="22"/>
                <w:lang w:val="bg-BG"/>
              </w:rPr>
            </w:pPr>
            <w:r w:rsidRPr="00211D93">
              <w:rPr>
                <w:sz w:val="22"/>
                <w:szCs w:val="22"/>
                <w:lang w:val="bg-BG"/>
              </w:rPr>
              <w:t xml:space="preserve">Съответстват ли отчетените и проверявани дейности с тези, посочени в проектното предложение на </w:t>
            </w:r>
            <w:r w:rsidR="00E84E0C">
              <w:rPr>
                <w:sz w:val="22"/>
                <w:szCs w:val="22"/>
                <w:lang w:val="bg-BG"/>
              </w:rPr>
              <w:t>бенефициент</w:t>
            </w:r>
            <w:r w:rsidRPr="00211D93">
              <w:rPr>
                <w:sz w:val="22"/>
                <w:szCs w:val="22"/>
                <w:lang w:val="bg-BG"/>
              </w:rPr>
              <w:t xml:space="preserve">а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E84E0C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Бенефициент</w:t>
            </w:r>
            <w:r w:rsidR="003210D0">
              <w:rPr>
                <w:sz w:val="22"/>
                <w:szCs w:val="22"/>
                <w:lang w:val="bg-BG"/>
              </w:rPr>
              <w:t>ът и</w:t>
            </w:r>
            <w:r w:rsidR="003210D0" w:rsidRPr="00397771">
              <w:rPr>
                <w:sz w:val="22"/>
                <w:szCs w:val="22"/>
                <w:lang w:val="bg-BG"/>
              </w:rPr>
              <w:t>ма въведена електронна система за счетоводна отчетност (име) ………………………………………………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Има ли въведена отделна аналитичност за отразяването на разходите и плащанията, извършени по проекта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Всички разходи и плащания са отразени в счетоводната система на </w:t>
            </w:r>
            <w:r w:rsidR="00E84E0C">
              <w:rPr>
                <w:sz w:val="22"/>
                <w:szCs w:val="22"/>
                <w:lang w:val="bg-BG"/>
              </w:rPr>
              <w:t>бенефициент</w:t>
            </w:r>
            <w:r w:rsidRPr="00397771">
              <w:rPr>
                <w:sz w:val="22"/>
                <w:szCs w:val="22"/>
                <w:lang w:val="bg-BG"/>
              </w:rPr>
              <w:t>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15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  <w:r w:rsidRPr="00090F81">
              <w:rPr>
                <w:sz w:val="22"/>
                <w:szCs w:val="22"/>
                <w:lang w:val="bg-BG"/>
              </w:rPr>
              <w:t>Всички разходи и плащания</w:t>
            </w:r>
            <w:r w:rsidR="009E202A">
              <w:rPr>
                <w:sz w:val="22"/>
                <w:szCs w:val="22"/>
                <w:lang w:val="bg-BG"/>
              </w:rPr>
              <w:t>, попаднали в извадката,</w:t>
            </w:r>
            <w:r w:rsidRPr="00090F81">
              <w:rPr>
                <w:sz w:val="22"/>
                <w:szCs w:val="22"/>
                <w:lang w:val="bg-BG"/>
              </w:rPr>
              <w:t xml:space="preserve"> са  </w:t>
            </w:r>
            <w:r>
              <w:rPr>
                <w:sz w:val="22"/>
                <w:szCs w:val="22"/>
                <w:lang w:val="bg-BG"/>
              </w:rPr>
              <w:t>осчетоводени</w:t>
            </w:r>
            <w:r w:rsidRPr="00090F81">
              <w:rPr>
                <w:sz w:val="22"/>
                <w:szCs w:val="22"/>
                <w:lang w:val="bg-BG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 xml:space="preserve">правилно, </w:t>
            </w:r>
            <w:r w:rsidRPr="00090F81">
              <w:rPr>
                <w:sz w:val="22"/>
                <w:szCs w:val="22"/>
                <w:lang w:val="bg-BG"/>
              </w:rPr>
              <w:t xml:space="preserve">в съответствие с приложимите </w:t>
            </w:r>
            <w:r>
              <w:rPr>
                <w:sz w:val="22"/>
                <w:szCs w:val="22"/>
                <w:lang w:val="bg-BG"/>
              </w:rPr>
              <w:t xml:space="preserve">национални </w:t>
            </w:r>
            <w:r w:rsidRPr="00090F81">
              <w:rPr>
                <w:sz w:val="22"/>
                <w:szCs w:val="22"/>
                <w:lang w:val="bg-BG"/>
              </w:rPr>
              <w:t>счетоводни стандарти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304F62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16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iCs/>
                <w:sz w:val="22"/>
                <w:szCs w:val="22"/>
                <w:lang w:val="bg-BG"/>
              </w:rPr>
              <w:t xml:space="preserve">Правилно са записани извършените плащания към съответните пера от бюджета на </w:t>
            </w:r>
            <w:r>
              <w:rPr>
                <w:bCs/>
                <w:iCs/>
                <w:sz w:val="22"/>
                <w:szCs w:val="22"/>
                <w:lang w:val="bg-BG"/>
              </w:rPr>
              <w:t>проекта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304F62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17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C124DD" w:rsidRDefault="003210D0" w:rsidP="0070644F">
            <w:pPr>
              <w:rPr>
                <w:bCs/>
                <w:iCs/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 xml:space="preserve">Извършено ли е авансово плащане по проекта от </w:t>
            </w:r>
            <w:r w:rsidR="0070644F">
              <w:rPr>
                <w:color w:val="000000"/>
                <w:sz w:val="22"/>
                <w:szCs w:val="22"/>
                <w:lang w:val="bg-BG"/>
              </w:rPr>
              <w:t>Програмния оператор</w:t>
            </w:r>
            <w:r w:rsidRPr="00C124DD">
              <w:rPr>
                <w:color w:val="000000"/>
                <w:sz w:val="22"/>
                <w:szCs w:val="22"/>
                <w:lang w:val="bg-BG"/>
              </w:rPr>
              <w:t>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304F62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17</w:t>
            </w:r>
            <w:r w:rsidR="00D535F8">
              <w:rPr>
                <w:bCs/>
                <w:sz w:val="22"/>
                <w:szCs w:val="22"/>
                <w:lang w:val="bg-BG"/>
              </w:rPr>
              <w:t>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C124DD" w:rsidRDefault="003210D0" w:rsidP="000866C8">
            <w:pPr>
              <w:rPr>
                <w:color w:val="000000"/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>- предвидено е ………%  авансово плащане по договора в размер на …………………..</w:t>
            </w:r>
            <w:proofErr w:type="spellStart"/>
            <w:r w:rsidRPr="00C124DD">
              <w:rPr>
                <w:color w:val="000000"/>
                <w:sz w:val="22"/>
                <w:szCs w:val="22"/>
                <w:lang w:val="bg-BG"/>
              </w:rPr>
              <w:t>лв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304F62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17</w:t>
            </w:r>
            <w:r w:rsidR="00D535F8">
              <w:rPr>
                <w:bCs/>
                <w:sz w:val="22"/>
                <w:szCs w:val="22"/>
                <w:lang w:val="bg-BG"/>
              </w:rPr>
              <w:t>.2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C124DD" w:rsidRDefault="003210D0" w:rsidP="0070644F">
            <w:pPr>
              <w:rPr>
                <w:color w:val="000000"/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 xml:space="preserve">- направено е авансово плащане от </w:t>
            </w:r>
            <w:r w:rsidR="0070644F">
              <w:rPr>
                <w:color w:val="000000"/>
                <w:sz w:val="22"/>
                <w:szCs w:val="22"/>
                <w:lang w:val="bg-BG"/>
              </w:rPr>
              <w:t>Програмния оператор</w:t>
            </w:r>
            <w:r w:rsidRPr="00C124DD">
              <w:rPr>
                <w:color w:val="000000"/>
                <w:sz w:val="22"/>
                <w:szCs w:val="22"/>
                <w:lang w:val="bg-BG"/>
              </w:rPr>
              <w:t xml:space="preserve"> и на стойност ……………лв.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304F62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17</w:t>
            </w:r>
            <w:r w:rsidR="00D535F8">
              <w:rPr>
                <w:bCs/>
                <w:sz w:val="22"/>
                <w:szCs w:val="22"/>
                <w:lang w:val="bg-BG"/>
              </w:rPr>
              <w:t>.3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C124DD" w:rsidRDefault="003210D0" w:rsidP="000866C8">
            <w:pPr>
              <w:rPr>
                <w:color w:val="000000"/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>- внесена ли е банкова или друга гаранция, гарантираща авансовата вноска?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304F62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17</w:t>
            </w:r>
            <w:r w:rsidR="00D535F8">
              <w:rPr>
                <w:bCs/>
                <w:sz w:val="22"/>
                <w:szCs w:val="22"/>
                <w:lang w:val="bg-BG"/>
              </w:rPr>
              <w:t>.4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C124DD" w:rsidRDefault="003210D0" w:rsidP="000866C8">
            <w:pPr>
              <w:rPr>
                <w:color w:val="000000"/>
                <w:sz w:val="22"/>
                <w:szCs w:val="22"/>
                <w:lang w:val="bg-BG"/>
              </w:rPr>
            </w:pPr>
            <w:r w:rsidRPr="00C124DD">
              <w:rPr>
                <w:sz w:val="22"/>
                <w:szCs w:val="22"/>
                <w:lang w:val="bg-BG"/>
              </w:rPr>
              <w:t>- сумата на гаранцията съответства ли на договорената?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304F62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1</w:t>
            </w:r>
            <w:r w:rsidR="009B1CD9">
              <w:rPr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C44485" w:rsidRDefault="003210D0" w:rsidP="0070644F">
            <w:pPr>
              <w:rPr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 xml:space="preserve">Извършено ли е предходно междинно плащане по </w:t>
            </w:r>
            <w:r w:rsidRPr="009C02EF">
              <w:rPr>
                <w:color w:val="000000"/>
                <w:sz w:val="22"/>
                <w:szCs w:val="22"/>
                <w:lang w:val="bg-BG"/>
              </w:rPr>
              <w:t xml:space="preserve">проекта от </w:t>
            </w:r>
            <w:r w:rsidR="0070644F">
              <w:rPr>
                <w:color w:val="000000"/>
                <w:sz w:val="22"/>
                <w:szCs w:val="22"/>
                <w:lang w:val="bg-BG"/>
              </w:rPr>
              <w:t>Програмния оператор</w:t>
            </w:r>
            <w:r w:rsidRPr="009C02EF">
              <w:rPr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1</w:t>
            </w:r>
            <w:r w:rsidR="009B1CD9">
              <w:rPr>
                <w:bCs/>
                <w:sz w:val="22"/>
                <w:szCs w:val="22"/>
                <w:lang w:val="bg-BG"/>
              </w:rPr>
              <w:t>8</w:t>
            </w:r>
            <w:r w:rsidR="00D535F8">
              <w:rPr>
                <w:bCs/>
                <w:sz w:val="22"/>
                <w:szCs w:val="22"/>
                <w:lang w:val="bg-BG"/>
              </w:rPr>
              <w:t>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5A448D" w:rsidRDefault="00866795" w:rsidP="000866C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 xml:space="preserve">- </w:t>
            </w:r>
            <w:r w:rsidR="003210D0" w:rsidRPr="005A448D">
              <w:rPr>
                <w:color w:val="000000"/>
                <w:sz w:val="22"/>
                <w:szCs w:val="22"/>
                <w:lang w:val="bg-BG"/>
              </w:rPr>
              <w:t>направено е едно/две/… междинно плащане  на стойност ……………….лв.</w:t>
            </w:r>
          </w:p>
          <w:p w:rsidR="003210D0" w:rsidRPr="00397771" w:rsidRDefault="003210D0" w:rsidP="000866C8">
            <w:pPr>
              <w:rPr>
                <w:rFonts w:eastAsia="Calibri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ED37BC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19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rPr>
                <w:color w:val="000000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Всички </w:t>
            </w:r>
            <w:proofErr w:type="spellStart"/>
            <w:r w:rsidRPr="00397771">
              <w:rPr>
                <w:sz w:val="22"/>
                <w:szCs w:val="22"/>
                <w:lang w:val="bg-BG"/>
              </w:rPr>
              <w:t>разходооправдателни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документи </w:t>
            </w:r>
            <w:r>
              <w:rPr>
                <w:sz w:val="22"/>
                <w:szCs w:val="22"/>
                <w:lang w:val="bg-BG"/>
              </w:rPr>
              <w:t xml:space="preserve">по искането за плащане, обект на проверка,  </w:t>
            </w:r>
            <w:r w:rsidRPr="00397771">
              <w:rPr>
                <w:sz w:val="22"/>
                <w:szCs w:val="22"/>
                <w:lang w:val="bg-BG"/>
              </w:rPr>
              <w:t xml:space="preserve">са с попълнени реквизити, съгласно </w:t>
            </w:r>
            <w:r>
              <w:rPr>
                <w:sz w:val="22"/>
                <w:szCs w:val="22"/>
                <w:lang w:val="bg-BG"/>
              </w:rPr>
              <w:t xml:space="preserve"> </w:t>
            </w:r>
            <w:r w:rsidRPr="00397771">
              <w:rPr>
                <w:sz w:val="22"/>
                <w:szCs w:val="22"/>
                <w:lang w:val="bg-BG"/>
              </w:rPr>
              <w:t>националното законодателство (ЗСч, ЗДДС и др.)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20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rPr>
                <w:bCs/>
                <w:iCs/>
                <w:sz w:val="22"/>
                <w:szCs w:val="22"/>
                <w:lang w:val="bg-BG"/>
              </w:rPr>
            </w:pPr>
            <w:r w:rsidRPr="00397771">
              <w:rPr>
                <w:rFonts w:eastAsia="Calibri"/>
                <w:sz w:val="22"/>
                <w:szCs w:val="22"/>
                <w:lang w:val="bg-BG"/>
              </w:rPr>
              <w:t xml:space="preserve">Всички разходи могат да бъдат проследени въз основа на ефективно функционираща </w:t>
            </w:r>
            <w:proofErr w:type="spellStart"/>
            <w:r w:rsidRPr="00397771">
              <w:rPr>
                <w:rFonts w:eastAsia="Calibri"/>
                <w:sz w:val="22"/>
                <w:szCs w:val="22"/>
                <w:lang w:val="bg-BG"/>
              </w:rPr>
              <w:t>одитна</w:t>
            </w:r>
            <w:proofErr w:type="spellEnd"/>
            <w:r w:rsidRPr="00397771">
              <w:rPr>
                <w:rFonts w:eastAsia="Calibri"/>
                <w:sz w:val="22"/>
                <w:szCs w:val="22"/>
                <w:lang w:val="bg-BG"/>
              </w:rPr>
              <w:t xml:space="preserve"> пътека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BD501B">
            <w:pPr>
              <w:rPr>
                <w:sz w:val="22"/>
                <w:szCs w:val="22"/>
                <w:lang w:val="bg-BG"/>
              </w:rPr>
            </w:pPr>
            <w:proofErr w:type="spellStart"/>
            <w:r w:rsidRPr="00397771">
              <w:rPr>
                <w:sz w:val="22"/>
                <w:szCs w:val="22"/>
                <w:lang w:val="bg-BG"/>
              </w:rPr>
              <w:t>Разходооправдателните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документи – фактури и/или други документи с еквивалентна </w:t>
            </w:r>
            <w:proofErr w:type="spellStart"/>
            <w:r w:rsidRPr="00397771">
              <w:rPr>
                <w:sz w:val="22"/>
                <w:szCs w:val="22"/>
                <w:lang w:val="bg-BG"/>
              </w:rPr>
              <w:t>доказателствена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стойност, съдържат текст указващ номера на проекта и фонда, по който той се финансира и са подписани от ръководителя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4DD" w:rsidRPr="00C124DD" w:rsidRDefault="00E84E0C" w:rsidP="00BD501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Бенефициент</w:t>
            </w:r>
            <w:r w:rsidR="00C124DD" w:rsidRPr="00C124DD">
              <w:rPr>
                <w:sz w:val="22"/>
                <w:szCs w:val="22"/>
                <w:lang w:val="bg-BG"/>
              </w:rPr>
              <w:t xml:space="preserve">ът е изпълнил препоръки по финансовото изпълнение на договора, направени от </w:t>
            </w:r>
            <w:r w:rsidR="00BD501B">
              <w:rPr>
                <w:sz w:val="22"/>
                <w:szCs w:val="22"/>
                <w:lang w:val="bg-BG"/>
              </w:rPr>
              <w:t>Програмния оператор</w:t>
            </w:r>
            <w:r w:rsidR="00C124DD" w:rsidRPr="00C124DD">
              <w:rPr>
                <w:sz w:val="22"/>
                <w:szCs w:val="22"/>
                <w:lang w:val="bg-BG"/>
              </w:rPr>
              <w:t xml:space="preserve">, </w:t>
            </w:r>
            <w:proofErr w:type="spellStart"/>
            <w:r w:rsidR="00C124DD" w:rsidRPr="00C124DD">
              <w:rPr>
                <w:sz w:val="22"/>
                <w:szCs w:val="22"/>
                <w:lang w:val="bg-BG"/>
              </w:rPr>
              <w:t>Одитния</w:t>
            </w:r>
            <w:proofErr w:type="spellEnd"/>
            <w:r w:rsidR="00C124DD" w:rsidRPr="00C124DD">
              <w:rPr>
                <w:sz w:val="22"/>
                <w:szCs w:val="22"/>
                <w:lang w:val="bg-BG"/>
              </w:rPr>
              <w:t xml:space="preserve"> или друг орган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9B1CD9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ED37BC" w:rsidRDefault="003210D0" w:rsidP="000866C8">
            <w:pPr>
              <w:rPr>
                <w:sz w:val="22"/>
                <w:szCs w:val="22"/>
                <w:lang w:val="bg-BG"/>
              </w:rPr>
            </w:pPr>
            <w:r w:rsidRPr="00ED37BC">
              <w:rPr>
                <w:sz w:val="22"/>
                <w:szCs w:val="22"/>
                <w:lang w:val="bg-BG"/>
              </w:rPr>
              <w:t>Отчетените разходи съответстват на правилата за допустимост, определени в споразумението за отпускане на безвъзмездни средства и в приложимите европейски и национални разпоредби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8F7BEA" w:rsidRDefault="00D535F8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8F7BEA">
              <w:rPr>
                <w:bCs/>
                <w:sz w:val="22"/>
                <w:szCs w:val="22"/>
                <w:lang w:val="bg-BG"/>
              </w:rPr>
              <w:t>24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866795" w:rsidRDefault="00C44485" w:rsidP="000866C8">
            <w:pPr>
              <w:rPr>
                <w:sz w:val="22"/>
                <w:szCs w:val="22"/>
                <w:lang w:val="bg-BG"/>
              </w:rPr>
            </w:pPr>
            <w:r w:rsidRPr="00866795">
              <w:rPr>
                <w:sz w:val="22"/>
                <w:szCs w:val="22"/>
                <w:lang w:val="bg-BG"/>
              </w:rPr>
              <w:t>Налагани ли са финансови корекции по проекта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8F7BEA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8F7BEA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8F7BEA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8F7BEA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907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C124DD" w:rsidRDefault="00C44485" w:rsidP="000866C8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C124DD">
              <w:rPr>
                <w:b/>
                <w:sz w:val="22"/>
                <w:szCs w:val="22"/>
                <w:lang w:val="bg-BG"/>
              </w:rPr>
              <w:t>Оперативно изпълнение на проекта</w:t>
            </w: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 w:rsidR="00D535F8">
              <w:rPr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73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397771">
              <w:rPr>
                <w:b/>
                <w:sz w:val="22"/>
                <w:szCs w:val="22"/>
                <w:lang w:val="bg-BG"/>
              </w:rPr>
              <w:t>Проверка по договор за доставка</w:t>
            </w:r>
            <w:r w:rsidRPr="00397771">
              <w:rPr>
                <w:rStyle w:val="FootnoteReference"/>
                <w:b/>
                <w:sz w:val="22"/>
                <w:szCs w:val="22"/>
                <w:lang w:val="bg-BG"/>
              </w:rPr>
              <w:footnoteReference w:id="1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44485" w:rsidRPr="00397771" w:rsidRDefault="00C44485" w:rsidP="000866C8">
            <w:pPr>
              <w:rPr>
                <w:b/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 w:rsidR="00D535F8">
              <w:rPr>
                <w:bCs/>
                <w:sz w:val="22"/>
                <w:szCs w:val="22"/>
                <w:lang w:val="bg-BG"/>
              </w:rPr>
              <w:t>5</w:t>
            </w:r>
            <w:r w:rsidRPr="00397771">
              <w:rPr>
                <w:bCs/>
                <w:sz w:val="22"/>
                <w:szCs w:val="22"/>
                <w:lang w:val="bg-BG"/>
              </w:rPr>
              <w:t>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Оборудването е доставено по договор № 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.....................от ...................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 w:rsidR="00D535F8">
              <w:rPr>
                <w:bCs/>
                <w:sz w:val="22"/>
                <w:szCs w:val="22"/>
                <w:lang w:val="bg-BG"/>
              </w:rPr>
              <w:t>5</w:t>
            </w:r>
            <w:r w:rsidRPr="00397771">
              <w:rPr>
                <w:bCs/>
                <w:sz w:val="22"/>
                <w:szCs w:val="22"/>
                <w:lang w:val="bg-BG"/>
              </w:rPr>
              <w:t>.2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 w:bidi="ar-DZ"/>
              </w:rPr>
              <w:t>Наличен ли е оригинал на договора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 w:rsidR="00D535F8">
              <w:rPr>
                <w:bCs/>
                <w:sz w:val="22"/>
                <w:szCs w:val="22"/>
                <w:lang w:val="bg-BG"/>
              </w:rPr>
              <w:t>5</w:t>
            </w:r>
            <w:r w:rsidRPr="00397771">
              <w:rPr>
                <w:bCs/>
                <w:sz w:val="22"/>
                <w:szCs w:val="22"/>
                <w:lang w:val="bg-BG"/>
              </w:rPr>
              <w:t>.3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Оборудването е доставено в срока, посочен в договора за доставка...........................</w:t>
            </w:r>
            <w:r w:rsidR="00866795">
              <w:rPr>
                <w:bCs/>
                <w:noProof/>
                <w:sz w:val="22"/>
                <w:szCs w:val="22"/>
                <w:lang w:val="bg-BG"/>
              </w:rPr>
              <w:t xml:space="preserve"> 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(отбележете конкретната дата)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866795" w:rsidRDefault="00C44485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866795">
              <w:rPr>
                <w:bCs/>
                <w:noProof/>
                <w:sz w:val="22"/>
                <w:szCs w:val="22"/>
                <w:lang w:val="bg-BG"/>
              </w:rPr>
              <w:t xml:space="preserve">Оборудването е прието в изпълнене на методическите указания </w:t>
            </w:r>
            <w:proofErr w:type="spellStart"/>
            <w:r w:rsidR="00866795" w:rsidRPr="00866795">
              <w:rPr>
                <w:sz w:val="22"/>
                <w:szCs w:val="22"/>
              </w:rPr>
              <w:t>за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приемане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на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доставки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, </w:t>
            </w:r>
            <w:proofErr w:type="spellStart"/>
            <w:r w:rsidR="00866795" w:rsidRPr="00866795">
              <w:rPr>
                <w:sz w:val="22"/>
                <w:szCs w:val="22"/>
              </w:rPr>
              <w:t>услуги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и </w:t>
            </w:r>
            <w:proofErr w:type="spellStart"/>
            <w:r w:rsidR="00866795" w:rsidRPr="00866795">
              <w:rPr>
                <w:sz w:val="22"/>
                <w:szCs w:val="22"/>
              </w:rPr>
              <w:t>строително-монтажни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работи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по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проекти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или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програми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, </w:t>
            </w:r>
            <w:proofErr w:type="spellStart"/>
            <w:r w:rsidR="00866795" w:rsidRPr="00866795">
              <w:rPr>
                <w:sz w:val="22"/>
                <w:szCs w:val="22"/>
              </w:rPr>
              <w:lastRenderedPageBreak/>
              <w:t>финансирани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със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средства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на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ЕС в </w:t>
            </w:r>
            <w:proofErr w:type="spellStart"/>
            <w:r w:rsidR="00866795" w:rsidRPr="00866795">
              <w:rPr>
                <w:sz w:val="22"/>
                <w:szCs w:val="22"/>
              </w:rPr>
              <w:t>рамките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</w:t>
            </w:r>
            <w:proofErr w:type="spellStart"/>
            <w:r w:rsidR="00866795" w:rsidRPr="00866795">
              <w:rPr>
                <w:sz w:val="22"/>
                <w:szCs w:val="22"/>
              </w:rPr>
              <w:t>на</w:t>
            </w:r>
            <w:proofErr w:type="spellEnd"/>
            <w:r w:rsidR="00866795" w:rsidRPr="00866795">
              <w:rPr>
                <w:sz w:val="22"/>
                <w:szCs w:val="22"/>
              </w:rPr>
              <w:t xml:space="preserve"> ФУМИ,</w:t>
            </w:r>
            <w:r w:rsidR="00866795" w:rsidRPr="00866795">
              <w:rPr>
                <w:sz w:val="22"/>
                <w:szCs w:val="22"/>
                <w:lang w:val="bg-BG"/>
              </w:rPr>
              <w:t xml:space="preserve"> </w:t>
            </w:r>
            <w:r w:rsidR="00866795" w:rsidRPr="00866795">
              <w:rPr>
                <w:sz w:val="22"/>
                <w:szCs w:val="22"/>
              </w:rPr>
              <w:t xml:space="preserve">ФВС и </w:t>
            </w:r>
            <w:r w:rsidR="00866795" w:rsidRPr="00866795">
              <w:rPr>
                <w:sz w:val="22"/>
                <w:szCs w:val="22"/>
                <w:lang w:val="bg-BG"/>
              </w:rPr>
              <w:t>НФМ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B8581A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1A" w:rsidRPr="00397771" w:rsidRDefault="00B8581A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25.5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1A" w:rsidRPr="008F7BEA" w:rsidRDefault="00B8581A" w:rsidP="006923A6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t>Има ли утвърдено</w:t>
            </w:r>
            <w:r w:rsidR="00866795">
              <w:rPr>
                <w:sz w:val="22"/>
                <w:szCs w:val="22"/>
                <w:lang w:val="bg-BG"/>
              </w:rPr>
              <w:t xml:space="preserve"> от ръководителя на </w:t>
            </w:r>
            <w:proofErr w:type="spellStart"/>
            <w:r w:rsidR="00866795">
              <w:rPr>
                <w:sz w:val="22"/>
                <w:szCs w:val="22"/>
                <w:lang w:val="bg-BG"/>
              </w:rPr>
              <w:t>структурата-</w:t>
            </w:r>
            <w:r w:rsidRPr="008F7BEA">
              <w:rPr>
                <w:sz w:val="22"/>
                <w:szCs w:val="22"/>
                <w:lang w:val="bg-BG"/>
              </w:rPr>
              <w:t>бенефециер</w:t>
            </w:r>
            <w:proofErr w:type="spellEnd"/>
            <w:r w:rsidRPr="008F7BEA">
              <w:rPr>
                <w:sz w:val="22"/>
                <w:szCs w:val="22"/>
                <w:lang w:val="bg-BG"/>
              </w:rPr>
              <w:t xml:space="preserve"> разпределение на доставеното оборудване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1A" w:rsidRPr="00EB48A5" w:rsidRDefault="00B8581A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1A" w:rsidRPr="00EB48A5" w:rsidRDefault="00B8581A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1A" w:rsidRPr="00EB48A5" w:rsidRDefault="00B8581A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1A" w:rsidRPr="00397771" w:rsidRDefault="00B8581A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B8581A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1A" w:rsidRPr="00397771" w:rsidRDefault="00B8581A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25.6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1A" w:rsidRPr="008F7BEA" w:rsidRDefault="00B8581A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t>Оборудването, предмет на проверка, е въведено в експлоатация на място, отговарящо на утвърденото разпределение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1A" w:rsidRPr="00EB48A5" w:rsidRDefault="00B8581A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1A" w:rsidRPr="00EB48A5" w:rsidRDefault="00B8581A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1A" w:rsidRPr="00EB48A5" w:rsidRDefault="00B8581A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1A" w:rsidRPr="00397771" w:rsidRDefault="00B8581A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8F7BEA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25.7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8F7BEA" w:rsidRDefault="00C44485" w:rsidP="000866C8">
            <w:pPr>
              <w:rPr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t xml:space="preserve">Поддържа ли </w:t>
            </w:r>
            <w:r w:rsidR="00E84E0C">
              <w:rPr>
                <w:sz w:val="22"/>
                <w:szCs w:val="22"/>
                <w:lang w:val="bg-BG"/>
              </w:rPr>
              <w:t>бенефициент</w:t>
            </w:r>
            <w:r w:rsidRPr="008F7BEA">
              <w:rPr>
                <w:sz w:val="22"/>
                <w:szCs w:val="22"/>
                <w:lang w:val="bg-BG"/>
              </w:rPr>
              <w:t>ът регистър за оперативно използване на оборудването по проекта?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EB48A5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5554B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EB48A5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EB48A5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D535F8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</w:t>
            </w:r>
            <w:r w:rsidR="00C44485" w:rsidRPr="00397771">
              <w:rPr>
                <w:bCs/>
                <w:sz w:val="22"/>
                <w:szCs w:val="22"/>
                <w:lang w:val="bg-BG"/>
              </w:rPr>
              <w:t>.</w:t>
            </w:r>
            <w:r>
              <w:rPr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Налични са </w:t>
            </w:r>
            <w:proofErr w:type="spellStart"/>
            <w:r w:rsidRPr="00397771">
              <w:rPr>
                <w:bCs/>
                <w:sz w:val="22"/>
                <w:szCs w:val="22"/>
                <w:lang w:val="bg-BG"/>
              </w:rPr>
              <w:t>приемо-предавателни</w:t>
            </w:r>
            <w:proofErr w:type="spellEnd"/>
            <w:r w:rsidRPr="00397771">
              <w:rPr>
                <w:bCs/>
                <w:sz w:val="22"/>
                <w:szCs w:val="22"/>
                <w:lang w:val="bg-BG"/>
              </w:rPr>
              <w:t xml:space="preserve"> протоколи, удостоверяващи приемането на оборудването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25.9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t xml:space="preserve">Доставеното оборудване отговаря на техническите спецификации и техническата оферта </w:t>
            </w:r>
            <w:r w:rsidRPr="00EB48A5">
              <w:rPr>
                <w:bCs/>
                <w:noProof/>
                <w:sz w:val="22"/>
                <w:szCs w:val="22"/>
                <w:lang w:val="bg-BG"/>
              </w:rPr>
              <w:t>(брой, марка, технически характеристики)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25.10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t>Налични са всички изискващи се придружаващи документи съгласно договора за доставка - сертификати, удостоверения, наръчници и указания за работа и др.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EB48A5" w:rsidRDefault="00C44485" w:rsidP="000866C8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bCs/>
                <w:noProof/>
                <w:sz w:val="22"/>
                <w:szCs w:val="22"/>
                <w:lang w:val="bg-BG"/>
              </w:rPr>
              <w:t>Оборудването е тествано, инсталирано и пуснато в експлоатация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EB48A5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EB48A5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EB48A5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Оборудването е </w:t>
            </w:r>
            <w:proofErr w:type="spellStart"/>
            <w:r w:rsidRPr="00397771">
              <w:rPr>
                <w:sz w:val="22"/>
                <w:szCs w:val="22"/>
                <w:lang w:val="bg-BG"/>
              </w:rPr>
              <w:t>заприходено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от </w:t>
            </w:r>
            <w:r w:rsidR="00E84E0C">
              <w:rPr>
                <w:sz w:val="22"/>
                <w:szCs w:val="22"/>
                <w:lang w:val="bg-BG"/>
              </w:rPr>
              <w:t>бенефициент</w:t>
            </w:r>
            <w:r w:rsidRPr="00397771">
              <w:rPr>
                <w:sz w:val="22"/>
                <w:szCs w:val="22"/>
                <w:lang w:val="bg-BG"/>
              </w:rPr>
              <w:t>а в съответствие с  действащата нормативна база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t>Оборудването се използва по предназначение съгласно условията на договора за безвъзмездна финансова помощ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Del="00B76EAE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Del="00B76EAE" w:rsidRDefault="00C44485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Договорът е изменен в съответствие с изискванията на Закона за обществените поръчки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Del="00B76EAE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Del="00B76EAE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Del="00B76EAE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25.15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Del="004A2BC2" w:rsidRDefault="00C44485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Налични са документи удостоверяващи необходимостта от изменение на договора за услуга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25.16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Default="00C44485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Налагана ли е санкция по договора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25.17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Del="004A2BC2" w:rsidRDefault="00C44485" w:rsidP="000866C8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bCs/>
                <w:noProof/>
                <w:sz w:val="22"/>
                <w:szCs w:val="22"/>
                <w:lang w:val="bg-BG"/>
              </w:rPr>
              <w:t>Изпълнени са изискванията за публичност и визуална идентификация (вкл. информационна табела)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D535F8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25.18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Н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алице</w:t>
            </w:r>
            <w:r>
              <w:rPr>
                <w:bCs/>
                <w:noProof/>
                <w:sz w:val="22"/>
                <w:szCs w:val="22"/>
                <w:lang w:val="bg-BG"/>
              </w:rPr>
              <w:t xml:space="preserve"> ли е „смесена употреба</w:t>
            </w:r>
            <w:r>
              <w:rPr>
                <w:bCs/>
                <w:noProof/>
                <w:sz w:val="22"/>
                <w:szCs w:val="22"/>
                <w:lang w:val="en-US"/>
              </w:rPr>
              <w:t>”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 xml:space="preserve"> на оборудване</w:t>
            </w:r>
            <w:r>
              <w:rPr>
                <w:bCs/>
                <w:noProof/>
                <w:sz w:val="22"/>
                <w:szCs w:val="22"/>
                <w:lang w:val="bg-BG"/>
              </w:rPr>
              <w:t>то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B8581A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1A" w:rsidRPr="00397771" w:rsidRDefault="00B8581A" w:rsidP="00D535F8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25.19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1A" w:rsidRDefault="00B8581A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Н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алична ли е методика за определяне на пропорционално използване</w:t>
            </w:r>
            <w:r>
              <w:rPr>
                <w:bCs/>
                <w:noProof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noProof/>
                <w:sz w:val="22"/>
                <w:szCs w:val="22"/>
                <w:lang w:val="bg-BG"/>
              </w:rPr>
              <w:t>на оборудването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, което може да бъде отчетено като разход по проекта, която да е документално обоснована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1A" w:rsidRPr="00EB48A5" w:rsidRDefault="00B8581A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1A" w:rsidRPr="00EB48A5" w:rsidRDefault="00B8581A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1A" w:rsidRPr="00EB48A5" w:rsidRDefault="00B8581A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81A" w:rsidRPr="00397771" w:rsidRDefault="00B8581A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25.20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Default="00C44485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Извършен ли е </w:t>
            </w:r>
            <w:proofErr w:type="spellStart"/>
            <w:r w:rsidRPr="00397771">
              <w:rPr>
                <w:sz w:val="22"/>
                <w:szCs w:val="22"/>
                <w:lang w:val="bg-BG"/>
              </w:rPr>
              <w:t>ex-ante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контрол от отдел ПКН по документацията от проведената обществена поръчка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EB48A5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EB48A5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EB48A5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4485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25.21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Извършен ли е </w:t>
            </w:r>
            <w:proofErr w:type="spellStart"/>
            <w:r w:rsidRPr="00397771">
              <w:rPr>
                <w:sz w:val="22"/>
                <w:szCs w:val="22"/>
                <w:lang w:val="bg-BG"/>
              </w:rPr>
              <w:t>ex-post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контрол от отдел ПКН по документацията от проведената обществена поръчка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485" w:rsidRPr="00397771" w:rsidRDefault="00C44485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85" w:rsidRPr="00397771" w:rsidRDefault="00C44485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70AE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AE" w:rsidRDefault="00C470AE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25.22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AE" w:rsidRPr="00C470AE" w:rsidRDefault="00C470AE" w:rsidP="000866C8">
            <w:pPr>
              <w:rPr>
                <w:lang w:val="bg-BG"/>
              </w:rPr>
            </w:pPr>
            <w:proofErr w:type="spellStart"/>
            <w:r w:rsidRPr="00C470AE">
              <w:rPr>
                <w:sz w:val="22"/>
                <w:szCs w:val="22"/>
              </w:rPr>
              <w:t>Извършена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ли</w:t>
            </w:r>
            <w:proofErr w:type="spellEnd"/>
            <w:r w:rsidRPr="00C470AE">
              <w:rPr>
                <w:sz w:val="22"/>
                <w:szCs w:val="22"/>
              </w:rPr>
              <w:t xml:space="preserve"> е </w:t>
            </w:r>
            <w:proofErr w:type="spellStart"/>
            <w:r w:rsidRPr="00C470AE">
              <w:rPr>
                <w:sz w:val="22"/>
                <w:szCs w:val="22"/>
              </w:rPr>
              <w:t>проверка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разходи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до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прага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lastRenderedPageBreak/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директно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възлагане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по</w:t>
            </w:r>
            <w:proofErr w:type="spellEnd"/>
            <w:r w:rsidRPr="00C470AE">
              <w:rPr>
                <w:sz w:val="22"/>
                <w:szCs w:val="22"/>
              </w:rPr>
              <w:t xml:space="preserve"> ЗОП и ПМС 118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недопускане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заобикаляне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разпоредбите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избор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изпълнител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чрез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разделяне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 </w:t>
            </w:r>
            <w:proofErr w:type="spellStart"/>
            <w:r w:rsidRPr="00C470AE">
              <w:rPr>
                <w:sz w:val="22"/>
                <w:szCs w:val="22"/>
              </w:rPr>
              <w:t>поръчки</w:t>
            </w:r>
            <w:proofErr w:type="spellEnd"/>
            <w:r w:rsidRPr="00C470AE">
              <w:rPr>
                <w:sz w:val="22"/>
                <w:szCs w:val="22"/>
              </w:rPr>
              <w:t xml:space="preserve"> в </w:t>
            </w:r>
            <w:proofErr w:type="spellStart"/>
            <w:r w:rsidRPr="00C470AE">
              <w:rPr>
                <w:sz w:val="22"/>
                <w:szCs w:val="22"/>
              </w:rPr>
              <w:t>съответствие</w:t>
            </w:r>
            <w:proofErr w:type="spellEnd"/>
            <w:r w:rsidRPr="00C470AE">
              <w:rPr>
                <w:sz w:val="22"/>
                <w:szCs w:val="22"/>
              </w:rPr>
              <w:t xml:space="preserve"> с </w:t>
            </w:r>
            <w:proofErr w:type="spellStart"/>
            <w:r w:rsidRPr="00C470AE">
              <w:rPr>
                <w:sz w:val="22"/>
                <w:szCs w:val="22"/>
              </w:rPr>
              <w:t>утвърдения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график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обществени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поръчки</w:t>
            </w:r>
            <w:proofErr w:type="spellEnd"/>
            <w:r w:rsidRPr="00C470AE">
              <w:rPr>
                <w:sz w:val="22"/>
                <w:szCs w:val="22"/>
              </w:rPr>
              <w:t xml:space="preserve">, </w:t>
            </w:r>
            <w:proofErr w:type="spellStart"/>
            <w:r w:rsidRPr="00C470AE">
              <w:rPr>
                <w:sz w:val="22"/>
                <w:szCs w:val="22"/>
              </w:rPr>
              <w:t>включително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избор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външни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експерти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AE" w:rsidRPr="00397771" w:rsidRDefault="00C470AE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AE" w:rsidRPr="00397771" w:rsidRDefault="00C470AE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AE" w:rsidRPr="00397771" w:rsidRDefault="00C470AE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AE" w:rsidRPr="00397771" w:rsidRDefault="00C470AE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Del="00B76EAE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25.2</w:t>
            </w:r>
            <w:r w:rsidR="00C470AE">
              <w:rPr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 xml:space="preserve">Изпълнението на договора напълно отговаря </w:t>
            </w:r>
            <w:r w:rsidRPr="003527B8">
              <w:rPr>
                <w:sz w:val="22"/>
                <w:szCs w:val="22"/>
                <w:lang w:val="bg-BG"/>
              </w:rPr>
              <w:t xml:space="preserve">на </w:t>
            </w:r>
            <w:r>
              <w:rPr>
                <w:sz w:val="22"/>
                <w:szCs w:val="22"/>
                <w:lang w:val="bg-BG"/>
              </w:rPr>
              <w:t>договора за БФП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EB48A5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EB48A5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EB48A5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3475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>
              <w:rPr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73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397771">
              <w:rPr>
                <w:b/>
                <w:sz w:val="22"/>
                <w:szCs w:val="22"/>
                <w:lang w:val="bg-BG"/>
              </w:rPr>
              <w:t>Проверка по договор за услуга</w:t>
            </w:r>
            <w:r w:rsidRPr="00397771">
              <w:rPr>
                <w:b/>
                <w:sz w:val="22"/>
                <w:szCs w:val="22"/>
                <w:vertAlign w:val="superscript"/>
                <w:lang w:val="bg-BG"/>
              </w:rPr>
              <w:t>1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Pr="00397771" w:rsidRDefault="001E548B" w:rsidP="000866C8">
            <w:pPr>
              <w:rPr>
                <w:b/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Услугата е изпълнена по договор №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.....................от ...................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 w:bidi="ar-DZ"/>
              </w:rPr>
              <w:t>Наличен ли е оригинал на договора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Услугата е п</w:t>
            </w:r>
            <w:r>
              <w:rPr>
                <w:bCs/>
                <w:noProof/>
                <w:sz w:val="22"/>
                <w:szCs w:val="22"/>
                <w:lang w:val="bg-BG"/>
              </w:rPr>
              <w:t>р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едоставена в срока, посочен в договора за доставка...........................</w:t>
            </w:r>
            <w:r>
              <w:rPr>
                <w:bCs/>
                <w:noProof/>
                <w:sz w:val="22"/>
                <w:szCs w:val="22"/>
                <w:lang w:val="bg-BG"/>
              </w:rPr>
              <w:t xml:space="preserve"> 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(отбележете конкретната дата)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 xml:space="preserve">Услугата </w:t>
            </w:r>
            <w:r w:rsidRPr="00866795">
              <w:rPr>
                <w:bCs/>
                <w:noProof/>
                <w:sz w:val="22"/>
                <w:szCs w:val="22"/>
                <w:lang w:val="bg-BG"/>
              </w:rPr>
              <w:t>е приет</w:t>
            </w:r>
            <w:r>
              <w:rPr>
                <w:bCs/>
                <w:noProof/>
                <w:sz w:val="22"/>
                <w:szCs w:val="22"/>
                <w:lang w:val="bg-BG"/>
              </w:rPr>
              <w:t>а</w:t>
            </w:r>
            <w:r w:rsidRPr="00866795">
              <w:rPr>
                <w:bCs/>
                <w:noProof/>
                <w:sz w:val="22"/>
                <w:szCs w:val="22"/>
                <w:lang w:val="bg-BG"/>
              </w:rPr>
              <w:t xml:space="preserve"> в изпълнене на методическите указания </w:t>
            </w:r>
            <w:proofErr w:type="spellStart"/>
            <w:r w:rsidRPr="00866795">
              <w:rPr>
                <w:sz w:val="22"/>
                <w:szCs w:val="22"/>
              </w:rPr>
              <w:t>за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приемане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на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доставки</w:t>
            </w:r>
            <w:proofErr w:type="spellEnd"/>
            <w:r w:rsidRPr="00866795">
              <w:rPr>
                <w:sz w:val="22"/>
                <w:szCs w:val="22"/>
              </w:rPr>
              <w:t xml:space="preserve">, </w:t>
            </w:r>
            <w:proofErr w:type="spellStart"/>
            <w:r w:rsidRPr="00866795">
              <w:rPr>
                <w:sz w:val="22"/>
                <w:szCs w:val="22"/>
              </w:rPr>
              <w:t>услуги</w:t>
            </w:r>
            <w:proofErr w:type="spellEnd"/>
            <w:r w:rsidRPr="00866795">
              <w:rPr>
                <w:sz w:val="22"/>
                <w:szCs w:val="22"/>
              </w:rPr>
              <w:t xml:space="preserve"> и </w:t>
            </w:r>
            <w:proofErr w:type="spellStart"/>
            <w:r w:rsidRPr="00866795">
              <w:rPr>
                <w:sz w:val="22"/>
                <w:szCs w:val="22"/>
              </w:rPr>
              <w:t>строително-монтажни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работи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по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проекти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или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програми</w:t>
            </w:r>
            <w:proofErr w:type="spellEnd"/>
            <w:r w:rsidRPr="00866795">
              <w:rPr>
                <w:sz w:val="22"/>
                <w:szCs w:val="22"/>
              </w:rPr>
              <w:t xml:space="preserve">, </w:t>
            </w:r>
            <w:proofErr w:type="spellStart"/>
            <w:r w:rsidRPr="00866795">
              <w:rPr>
                <w:sz w:val="22"/>
                <w:szCs w:val="22"/>
              </w:rPr>
              <w:t>финансирани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със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средства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на</w:t>
            </w:r>
            <w:proofErr w:type="spellEnd"/>
            <w:r w:rsidRPr="00866795">
              <w:rPr>
                <w:sz w:val="22"/>
                <w:szCs w:val="22"/>
              </w:rPr>
              <w:t xml:space="preserve"> ЕС в </w:t>
            </w:r>
            <w:proofErr w:type="spellStart"/>
            <w:r w:rsidRPr="00866795">
              <w:rPr>
                <w:sz w:val="22"/>
                <w:szCs w:val="22"/>
              </w:rPr>
              <w:t>рамките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на</w:t>
            </w:r>
            <w:proofErr w:type="spellEnd"/>
            <w:r w:rsidRPr="00866795">
              <w:rPr>
                <w:sz w:val="22"/>
                <w:szCs w:val="22"/>
              </w:rPr>
              <w:t xml:space="preserve"> ФУМИ,</w:t>
            </w:r>
            <w:r w:rsidRPr="00866795">
              <w:rPr>
                <w:sz w:val="22"/>
                <w:szCs w:val="22"/>
                <w:lang w:val="bg-BG"/>
              </w:rPr>
              <w:t xml:space="preserve"> </w:t>
            </w:r>
            <w:r w:rsidRPr="00866795">
              <w:rPr>
                <w:sz w:val="22"/>
                <w:szCs w:val="22"/>
              </w:rPr>
              <w:t xml:space="preserve">ФВС и </w:t>
            </w:r>
            <w:r w:rsidRPr="00866795">
              <w:rPr>
                <w:sz w:val="22"/>
                <w:szCs w:val="22"/>
                <w:lang w:val="bg-BG"/>
              </w:rPr>
              <w:t>НФМ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26.5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Налични са </w:t>
            </w:r>
            <w:proofErr w:type="spellStart"/>
            <w:r w:rsidRPr="00397771">
              <w:rPr>
                <w:bCs/>
                <w:sz w:val="22"/>
                <w:szCs w:val="22"/>
                <w:lang w:val="bg-BG"/>
              </w:rPr>
              <w:t>приемо-предавателни</w:t>
            </w:r>
            <w:proofErr w:type="spellEnd"/>
            <w:r w:rsidRPr="00397771">
              <w:rPr>
                <w:bCs/>
                <w:sz w:val="22"/>
                <w:szCs w:val="22"/>
                <w:lang w:val="bg-BG"/>
              </w:rPr>
              <w:t xml:space="preserve"> протоколи, удостоверяващи приемането на резултатите от извършената услуга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26.6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Налични са достатъчно документи, удостоверяващи, че услугата е предоставена съгласно условията на договора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26.7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Default="001E548B" w:rsidP="000866C8">
            <w:pPr>
              <w:rPr>
                <w:sz w:val="22"/>
                <w:szCs w:val="22"/>
                <w:lang w:val="bg-BG"/>
              </w:rPr>
            </w:pPr>
            <w:r w:rsidRPr="000358EA">
              <w:rPr>
                <w:sz w:val="22"/>
                <w:szCs w:val="22"/>
                <w:lang w:val="bg-BG"/>
              </w:rPr>
              <w:t>Договорът е изменен в съответствие с изискванията на Закона за обществените поръчки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26.8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Налични са документи удостоверяващи необходимостта от изменение на договора за услуга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26.9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Налагана ли е санкция по договора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5966CD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26.10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Изпълнени са изискванията за публичност и визуална идентификация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Н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алице</w:t>
            </w:r>
            <w:r>
              <w:rPr>
                <w:bCs/>
                <w:noProof/>
                <w:sz w:val="22"/>
                <w:szCs w:val="22"/>
                <w:lang w:val="bg-BG"/>
              </w:rPr>
              <w:t xml:space="preserve"> ли е „смесена употреба</w:t>
            </w:r>
            <w:r>
              <w:rPr>
                <w:bCs/>
                <w:noProof/>
                <w:sz w:val="22"/>
                <w:szCs w:val="22"/>
                <w:lang w:val="en-US"/>
              </w:rPr>
              <w:t>”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 xml:space="preserve"> на </w:t>
            </w:r>
            <w:r>
              <w:rPr>
                <w:bCs/>
                <w:noProof/>
                <w:sz w:val="22"/>
                <w:szCs w:val="22"/>
                <w:lang w:val="bg-BG"/>
              </w:rPr>
              <w:t>услугата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Н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алична ли е методика за определяне на пропорционално използване</w:t>
            </w:r>
            <w:r>
              <w:rPr>
                <w:bCs/>
                <w:noProof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noProof/>
                <w:sz w:val="22"/>
                <w:szCs w:val="22"/>
                <w:lang w:val="bg-BG"/>
              </w:rPr>
              <w:t>на услугата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, което може да бъде отчетено като разход по проекта, която да е документално обоснована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Извършен ли е </w:t>
            </w:r>
            <w:proofErr w:type="spellStart"/>
            <w:r w:rsidRPr="00397771">
              <w:rPr>
                <w:sz w:val="22"/>
                <w:szCs w:val="22"/>
                <w:lang w:val="bg-BG"/>
              </w:rPr>
              <w:t>ex-ante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контрол от отдел ПКН по документацията от проведената обществена поръчка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Извършен ли е </w:t>
            </w:r>
            <w:proofErr w:type="spellStart"/>
            <w:r w:rsidRPr="00397771">
              <w:rPr>
                <w:sz w:val="22"/>
                <w:szCs w:val="22"/>
                <w:lang w:val="bg-BG"/>
              </w:rPr>
              <w:t>ex-post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контрол от отдел ПКН по документацията от проведената обществена поръчка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70AE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AE" w:rsidRDefault="00C470AE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26.15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AE" w:rsidRPr="00397771" w:rsidRDefault="00C470AE" w:rsidP="000866C8">
            <w:pPr>
              <w:rPr>
                <w:sz w:val="22"/>
                <w:szCs w:val="22"/>
                <w:lang w:val="bg-BG"/>
              </w:rPr>
            </w:pPr>
            <w:proofErr w:type="spellStart"/>
            <w:r w:rsidRPr="00C470AE">
              <w:rPr>
                <w:sz w:val="22"/>
                <w:szCs w:val="22"/>
              </w:rPr>
              <w:t>Извършена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ли</w:t>
            </w:r>
            <w:proofErr w:type="spellEnd"/>
            <w:r w:rsidRPr="00C470AE">
              <w:rPr>
                <w:sz w:val="22"/>
                <w:szCs w:val="22"/>
              </w:rPr>
              <w:t xml:space="preserve"> е </w:t>
            </w:r>
            <w:proofErr w:type="spellStart"/>
            <w:r w:rsidRPr="00C470AE">
              <w:rPr>
                <w:sz w:val="22"/>
                <w:szCs w:val="22"/>
              </w:rPr>
              <w:t>проверка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разходи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до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прага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директно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възлагане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по</w:t>
            </w:r>
            <w:proofErr w:type="spellEnd"/>
            <w:r w:rsidRPr="00C470AE">
              <w:rPr>
                <w:sz w:val="22"/>
                <w:szCs w:val="22"/>
              </w:rPr>
              <w:t xml:space="preserve"> ЗОП и ПМС 118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недопускане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заобикаляне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разпоредбите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избор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изпълнител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чрез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разделяне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 </w:t>
            </w:r>
            <w:proofErr w:type="spellStart"/>
            <w:r w:rsidRPr="00C470AE">
              <w:rPr>
                <w:sz w:val="22"/>
                <w:szCs w:val="22"/>
              </w:rPr>
              <w:lastRenderedPageBreak/>
              <w:t>поръчки</w:t>
            </w:r>
            <w:proofErr w:type="spellEnd"/>
            <w:r w:rsidRPr="00C470AE">
              <w:rPr>
                <w:sz w:val="22"/>
                <w:szCs w:val="22"/>
              </w:rPr>
              <w:t xml:space="preserve"> в </w:t>
            </w:r>
            <w:proofErr w:type="spellStart"/>
            <w:r w:rsidRPr="00C470AE">
              <w:rPr>
                <w:sz w:val="22"/>
                <w:szCs w:val="22"/>
              </w:rPr>
              <w:t>съответствие</w:t>
            </w:r>
            <w:proofErr w:type="spellEnd"/>
            <w:r w:rsidRPr="00C470AE">
              <w:rPr>
                <w:sz w:val="22"/>
                <w:szCs w:val="22"/>
              </w:rPr>
              <w:t xml:space="preserve"> с </w:t>
            </w:r>
            <w:proofErr w:type="spellStart"/>
            <w:r w:rsidRPr="00C470AE">
              <w:rPr>
                <w:sz w:val="22"/>
                <w:szCs w:val="22"/>
              </w:rPr>
              <w:t>утвърдения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график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обществени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поръчки</w:t>
            </w:r>
            <w:proofErr w:type="spellEnd"/>
            <w:r w:rsidRPr="00C470AE">
              <w:rPr>
                <w:sz w:val="22"/>
                <w:szCs w:val="22"/>
              </w:rPr>
              <w:t xml:space="preserve">, </w:t>
            </w:r>
            <w:proofErr w:type="spellStart"/>
            <w:r w:rsidRPr="00C470AE">
              <w:rPr>
                <w:sz w:val="22"/>
                <w:szCs w:val="22"/>
              </w:rPr>
              <w:t>включително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избор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външни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експерти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AE" w:rsidRPr="00397771" w:rsidRDefault="00C470AE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AE" w:rsidRPr="00397771" w:rsidRDefault="00C470AE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AE" w:rsidRPr="00397771" w:rsidRDefault="00C470AE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AE" w:rsidRPr="00397771" w:rsidRDefault="00C470AE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C470AE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26.16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  <w:r w:rsidRPr="003527B8">
              <w:rPr>
                <w:sz w:val="22"/>
                <w:szCs w:val="22"/>
                <w:lang w:val="bg-BG"/>
              </w:rPr>
              <w:t xml:space="preserve">Изпълнението на договора напълно отговаря на </w:t>
            </w:r>
            <w:r>
              <w:rPr>
                <w:sz w:val="22"/>
                <w:szCs w:val="22"/>
                <w:lang w:val="bg-BG"/>
              </w:rPr>
              <w:t>договора за БФП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</w:t>
            </w:r>
          </w:p>
        </w:tc>
        <w:tc>
          <w:tcPr>
            <w:tcW w:w="73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vertAlign w:val="superscript"/>
                <w:lang w:val="bg-BG"/>
              </w:rPr>
            </w:pPr>
            <w:r w:rsidRPr="00397771">
              <w:rPr>
                <w:b/>
                <w:sz w:val="22"/>
                <w:szCs w:val="22"/>
                <w:lang w:val="bg-BG"/>
              </w:rPr>
              <w:t>Проверка по договор за СМР</w:t>
            </w:r>
            <w:r w:rsidRPr="00397771">
              <w:rPr>
                <w:b/>
                <w:sz w:val="22"/>
                <w:szCs w:val="22"/>
                <w:vertAlign w:val="superscript"/>
                <w:lang w:val="bg-BG"/>
              </w:rPr>
              <w:t>1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Pr="00397771" w:rsidRDefault="001E548B" w:rsidP="000866C8">
            <w:pPr>
              <w:rPr>
                <w:b/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</w:t>
            </w:r>
            <w:r w:rsidRPr="00397771">
              <w:rPr>
                <w:bCs/>
                <w:sz w:val="22"/>
                <w:szCs w:val="22"/>
                <w:lang w:val="bg-BG"/>
              </w:rPr>
              <w:t>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СМР е изпълнено по договор № .....................от ...................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EB48A5">
              <w:rPr>
                <w:bCs/>
                <w:sz w:val="22"/>
                <w:szCs w:val="22"/>
                <w:lang w:val="bg-BG" w:bidi="ar-DZ"/>
              </w:rPr>
              <w:t>Наличен ли е оригинал на договора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Приложен ли е инвестиционен проект (ако се изисква)?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proofErr w:type="spellStart"/>
            <w:r>
              <w:rPr>
                <w:sz w:val="22"/>
                <w:szCs w:val="22"/>
                <w:lang w:val="bg-BG"/>
              </w:rPr>
              <w:t>ВиК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Конструктивна част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Ел. част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Архитектурен проект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27.3.5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ОВК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Приложено ли е Разрешение за строеж? Ако не е приложимо, моля отбележете защо?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27.5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Ако изпълнените СМР подлежат  на съгласуване от институции, приложени ли са </w:t>
            </w:r>
            <w:proofErr w:type="spellStart"/>
            <w:r w:rsidRPr="00EB48A5">
              <w:rPr>
                <w:sz w:val="22"/>
                <w:szCs w:val="22"/>
                <w:lang w:val="bg-BG"/>
              </w:rPr>
              <w:t>съгласувателни</w:t>
            </w:r>
            <w:proofErr w:type="spellEnd"/>
            <w:r w:rsidRPr="00EB48A5">
              <w:rPr>
                <w:sz w:val="22"/>
                <w:szCs w:val="22"/>
                <w:lang w:val="bg-BG"/>
              </w:rPr>
              <w:t xml:space="preserve"> писма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27.6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Приложени ли са всички форми за представяне на количества СМР по проекта?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27.7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1E548B" w:rsidRDefault="001E548B" w:rsidP="000866C8">
            <w:pPr>
              <w:rPr>
                <w:bCs/>
                <w:noProof/>
                <w:sz w:val="22"/>
                <w:szCs w:val="22"/>
                <w:lang w:val="en-US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 xml:space="preserve">Проверка на актове и протоколи за  българското законодателство </w:t>
            </w:r>
            <w:r>
              <w:rPr>
                <w:bCs/>
                <w:noProof/>
                <w:sz w:val="22"/>
                <w:szCs w:val="22"/>
                <w:lang w:val="en-US"/>
              </w:rPr>
              <w:t>(</w:t>
            </w:r>
            <w:r>
              <w:rPr>
                <w:bCs/>
                <w:noProof/>
                <w:sz w:val="22"/>
                <w:szCs w:val="22"/>
                <w:lang w:val="bg-BG"/>
              </w:rPr>
              <w:t>КСС, Акт № 15, Акт № 16 и/или др.</w:t>
            </w:r>
            <w:r>
              <w:rPr>
                <w:bCs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27.8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1E548B" w:rsidRDefault="001E548B" w:rsidP="000866C8">
            <w:pPr>
              <w:rPr>
                <w:bCs/>
                <w:noProof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bg-BG"/>
              </w:rPr>
              <w:t xml:space="preserve">Окончателен доклад от строителния надзор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bg-BG"/>
              </w:rPr>
              <w:t>ако е приложимо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27.9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noProof/>
                <w:sz w:val="22"/>
                <w:szCs w:val="22"/>
                <w:lang w:val="bg-BG"/>
              </w:rPr>
              <w:t xml:space="preserve">Дейностите  по договора са приети съгласно </w:t>
            </w:r>
            <w:r w:rsidRPr="00866795">
              <w:rPr>
                <w:bCs/>
                <w:noProof/>
                <w:sz w:val="22"/>
                <w:szCs w:val="22"/>
                <w:lang w:val="bg-BG"/>
              </w:rPr>
              <w:t xml:space="preserve">методическите указания </w:t>
            </w:r>
            <w:proofErr w:type="spellStart"/>
            <w:r w:rsidRPr="00866795">
              <w:rPr>
                <w:sz w:val="22"/>
                <w:szCs w:val="22"/>
              </w:rPr>
              <w:t>за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приемане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на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доставки</w:t>
            </w:r>
            <w:proofErr w:type="spellEnd"/>
            <w:r w:rsidRPr="00866795">
              <w:rPr>
                <w:sz w:val="22"/>
                <w:szCs w:val="22"/>
              </w:rPr>
              <w:t xml:space="preserve">, </w:t>
            </w:r>
            <w:proofErr w:type="spellStart"/>
            <w:r w:rsidRPr="00866795">
              <w:rPr>
                <w:sz w:val="22"/>
                <w:szCs w:val="22"/>
              </w:rPr>
              <w:t>услуги</w:t>
            </w:r>
            <w:proofErr w:type="spellEnd"/>
            <w:r w:rsidRPr="00866795">
              <w:rPr>
                <w:sz w:val="22"/>
                <w:szCs w:val="22"/>
              </w:rPr>
              <w:t xml:space="preserve"> и </w:t>
            </w:r>
            <w:proofErr w:type="spellStart"/>
            <w:r w:rsidRPr="00866795">
              <w:rPr>
                <w:sz w:val="22"/>
                <w:szCs w:val="22"/>
              </w:rPr>
              <w:t>строително-монтажни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работи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по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проекти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или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програми</w:t>
            </w:r>
            <w:proofErr w:type="spellEnd"/>
            <w:r w:rsidRPr="00866795">
              <w:rPr>
                <w:sz w:val="22"/>
                <w:szCs w:val="22"/>
              </w:rPr>
              <w:t xml:space="preserve">, </w:t>
            </w:r>
            <w:proofErr w:type="spellStart"/>
            <w:r w:rsidRPr="00866795">
              <w:rPr>
                <w:sz w:val="22"/>
                <w:szCs w:val="22"/>
              </w:rPr>
              <w:t>финансирани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със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средства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на</w:t>
            </w:r>
            <w:proofErr w:type="spellEnd"/>
            <w:r w:rsidRPr="00866795">
              <w:rPr>
                <w:sz w:val="22"/>
                <w:szCs w:val="22"/>
              </w:rPr>
              <w:t xml:space="preserve"> ЕС в </w:t>
            </w:r>
            <w:proofErr w:type="spellStart"/>
            <w:r w:rsidRPr="00866795">
              <w:rPr>
                <w:sz w:val="22"/>
                <w:szCs w:val="22"/>
              </w:rPr>
              <w:t>рамките</w:t>
            </w:r>
            <w:proofErr w:type="spellEnd"/>
            <w:r w:rsidRPr="00866795">
              <w:rPr>
                <w:sz w:val="22"/>
                <w:szCs w:val="22"/>
              </w:rPr>
              <w:t xml:space="preserve"> </w:t>
            </w:r>
            <w:proofErr w:type="spellStart"/>
            <w:r w:rsidRPr="00866795">
              <w:rPr>
                <w:sz w:val="22"/>
                <w:szCs w:val="22"/>
              </w:rPr>
              <w:t>на</w:t>
            </w:r>
            <w:proofErr w:type="spellEnd"/>
            <w:r w:rsidRPr="00866795">
              <w:rPr>
                <w:sz w:val="22"/>
                <w:szCs w:val="22"/>
              </w:rPr>
              <w:t xml:space="preserve"> ФУМИ,</w:t>
            </w:r>
            <w:r w:rsidRPr="00866795">
              <w:rPr>
                <w:sz w:val="22"/>
                <w:szCs w:val="22"/>
                <w:lang w:val="bg-BG"/>
              </w:rPr>
              <w:t xml:space="preserve"> </w:t>
            </w:r>
            <w:r w:rsidRPr="00866795">
              <w:rPr>
                <w:sz w:val="22"/>
                <w:szCs w:val="22"/>
              </w:rPr>
              <w:t xml:space="preserve">ФВС и </w:t>
            </w:r>
            <w:r w:rsidRPr="00866795">
              <w:rPr>
                <w:sz w:val="22"/>
                <w:szCs w:val="22"/>
                <w:lang w:val="bg-BG"/>
              </w:rPr>
              <w:t>НФМ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27.10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584000">
              <w:rPr>
                <w:bCs/>
                <w:noProof/>
                <w:sz w:val="22"/>
                <w:szCs w:val="22"/>
                <w:lang w:val="bg-BG"/>
              </w:rPr>
              <w:t>СМР са предоставени на в обема и с качество съгласно договора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584000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584000">
              <w:rPr>
                <w:bCs/>
                <w:noProof/>
                <w:sz w:val="22"/>
                <w:szCs w:val="22"/>
                <w:lang w:val="bg-BG"/>
              </w:rPr>
              <w:t>СМР са предоставени на местата съгласно договора, в случай че са посочени такива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>
              <w:rPr>
                <w:bCs/>
                <w:sz w:val="22"/>
                <w:szCs w:val="22"/>
                <w:lang w:val="bg-BG"/>
              </w:rPr>
              <w:t>7</w:t>
            </w:r>
            <w:r w:rsidRPr="00397771">
              <w:rPr>
                <w:bCs/>
                <w:sz w:val="22"/>
                <w:szCs w:val="22"/>
                <w:lang w:val="bg-BG"/>
              </w:rPr>
              <w:t>.</w:t>
            </w:r>
            <w:r>
              <w:rPr>
                <w:bCs/>
                <w:sz w:val="22"/>
                <w:szCs w:val="22"/>
                <w:lang w:val="bg-BG"/>
              </w:rPr>
              <w:t>12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Цената на СМР не надвишава планирания индикативен бюджет по договора и бюджета</w:t>
            </w:r>
            <w:r>
              <w:rPr>
                <w:sz w:val="22"/>
                <w:szCs w:val="22"/>
                <w:lang w:val="bg-BG"/>
              </w:rPr>
              <w:t xml:space="preserve"> на</w:t>
            </w:r>
            <w:r w:rsidRPr="00397771">
              <w:rPr>
                <w:sz w:val="22"/>
                <w:szCs w:val="22"/>
                <w:lang w:val="bg-BG"/>
              </w:rPr>
              <w:t xml:space="preserve"> проекта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1E548B" w:rsidRDefault="001E548B" w:rsidP="000866C8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bg-BG"/>
              </w:rPr>
              <w:t xml:space="preserve">Отклонения от предварително заложената КСС на СМР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bg-BG"/>
              </w:rPr>
              <w:t>внесени уведомления за изменения на КСС към проекта по надлежния ред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27.14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1E548B" w:rsidRDefault="001E548B" w:rsidP="000866C8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bg-BG"/>
              </w:rPr>
              <w:t xml:space="preserve">Всички приложени документи съдържат необходимите атрибути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bg-BG"/>
              </w:rPr>
              <w:t>подписи, печати, дати и други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27.15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Изпълнени са изискванията за публичност и визуална идентификация (вкл. информационна табела)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27.16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Строително-монтажните работи са коректно изпълнени и отговарят на заложеното  в договора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27.17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 xml:space="preserve">Налагана ли е санкция по договора </w:t>
            </w:r>
          </w:p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27.18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 w:rsidRPr="000358EA">
              <w:rPr>
                <w:sz w:val="22"/>
                <w:szCs w:val="22"/>
                <w:lang w:val="bg-BG"/>
              </w:rPr>
              <w:t>Договорът е изменен в съответствие с изискванията на Закона за обществените поръчки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27.19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Налични са документи удостоверяващи необходимостта от изменение на договора за СМР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27.20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Извършен ли е </w:t>
            </w:r>
            <w:proofErr w:type="spellStart"/>
            <w:r w:rsidRPr="00397771">
              <w:rPr>
                <w:sz w:val="22"/>
                <w:szCs w:val="22"/>
                <w:lang w:val="bg-BG"/>
              </w:rPr>
              <w:t>ex-ante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контрол от отдел ПКН по документацията от проведената обществена поръчка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Извършен ли е </w:t>
            </w:r>
            <w:proofErr w:type="spellStart"/>
            <w:r w:rsidRPr="00397771">
              <w:rPr>
                <w:sz w:val="22"/>
                <w:szCs w:val="22"/>
                <w:lang w:val="bg-BG"/>
              </w:rPr>
              <w:t>ex-post</w:t>
            </w:r>
            <w:proofErr w:type="spellEnd"/>
            <w:r w:rsidRPr="00397771">
              <w:rPr>
                <w:sz w:val="22"/>
                <w:szCs w:val="22"/>
                <w:lang w:val="bg-BG"/>
              </w:rPr>
              <w:t xml:space="preserve"> контрол от отдел ПКН по документацията от проведената обществена поръчка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C470AE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AE" w:rsidRDefault="00C470AE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AE" w:rsidRPr="00397771" w:rsidRDefault="00C470AE" w:rsidP="000866C8">
            <w:pPr>
              <w:outlineLvl w:val="1"/>
              <w:rPr>
                <w:sz w:val="22"/>
                <w:szCs w:val="22"/>
                <w:lang w:val="bg-BG"/>
              </w:rPr>
            </w:pPr>
            <w:proofErr w:type="spellStart"/>
            <w:r w:rsidRPr="00C470AE">
              <w:rPr>
                <w:sz w:val="22"/>
                <w:szCs w:val="22"/>
              </w:rPr>
              <w:t>Извършена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ли</w:t>
            </w:r>
            <w:proofErr w:type="spellEnd"/>
            <w:r w:rsidRPr="00C470AE">
              <w:rPr>
                <w:sz w:val="22"/>
                <w:szCs w:val="22"/>
              </w:rPr>
              <w:t xml:space="preserve"> е </w:t>
            </w:r>
            <w:proofErr w:type="spellStart"/>
            <w:r w:rsidRPr="00C470AE">
              <w:rPr>
                <w:sz w:val="22"/>
                <w:szCs w:val="22"/>
              </w:rPr>
              <w:t>проверка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разходи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до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прага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директно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възлагане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по</w:t>
            </w:r>
            <w:proofErr w:type="spellEnd"/>
            <w:r w:rsidRPr="00C470AE">
              <w:rPr>
                <w:sz w:val="22"/>
                <w:szCs w:val="22"/>
              </w:rPr>
              <w:t xml:space="preserve"> ЗОП и ПМС 118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недопускане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заобикаляне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разпоредбите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избор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изпълнител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чрез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разделяне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 </w:t>
            </w:r>
            <w:proofErr w:type="spellStart"/>
            <w:r w:rsidRPr="00C470AE">
              <w:rPr>
                <w:sz w:val="22"/>
                <w:szCs w:val="22"/>
              </w:rPr>
              <w:t>поръчки</w:t>
            </w:r>
            <w:proofErr w:type="spellEnd"/>
            <w:r w:rsidRPr="00C470AE">
              <w:rPr>
                <w:sz w:val="22"/>
                <w:szCs w:val="22"/>
              </w:rPr>
              <w:t xml:space="preserve"> в </w:t>
            </w:r>
            <w:proofErr w:type="spellStart"/>
            <w:r w:rsidRPr="00C470AE">
              <w:rPr>
                <w:sz w:val="22"/>
                <w:szCs w:val="22"/>
              </w:rPr>
              <w:t>съответствие</w:t>
            </w:r>
            <w:proofErr w:type="spellEnd"/>
            <w:r w:rsidRPr="00C470AE">
              <w:rPr>
                <w:sz w:val="22"/>
                <w:szCs w:val="22"/>
              </w:rPr>
              <w:t xml:space="preserve"> с </w:t>
            </w:r>
            <w:proofErr w:type="spellStart"/>
            <w:r w:rsidRPr="00C470AE">
              <w:rPr>
                <w:sz w:val="22"/>
                <w:szCs w:val="22"/>
              </w:rPr>
              <w:t>утвърдения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график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за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обществени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поръчки</w:t>
            </w:r>
            <w:proofErr w:type="spellEnd"/>
            <w:r w:rsidRPr="00C470AE">
              <w:rPr>
                <w:sz w:val="22"/>
                <w:szCs w:val="22"/>
              </w:rPr>
              <w:t xml:space="preserve">, </w:t>
            </w:r>
            <w:proofErr w:type="spellStart"/>
            <w:r w:rsidRPr="00C470AE">
              <w:rPr>
                <w:sz w:val="22"/>
                <w:szCs w:val="22"/>
              </w:rPr>
              <w:t>включително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избор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на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външни</w:t>
            </w:r>
            <w:proofErr w:type="spellEnd"/>
            <w:r w:rsidRPr="00C470AE">
              <w:rPr>
                <w:sz w:val="22"/>
                <w:szCs w:val="22"/>
              </w:rPr>
              <w:t xml:space="preserve"> </w:t>
            </w:r>
            <w:proofErr w:type="spellStart"/>
            <w:r w:rsidRPr="00C470AE">
              <w:rPr>
                <w:sz w:val="22"/>
                <w:szCs w:val="22"/>
              </w:rPr>
              <w:t>експерти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AE" w:rsidRPr="00397771" w:rsidRDefault="00C470AE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AE" w:rsidRPr="00397771" w:rsidRDefault="00C470AE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AE" w:rsidRPr="00397771" w:rsidRDefault="00C470AE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AE" w:rsidRPr="00397771" w:rsidRDefault="00C470AE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</w:t>
            </w:r>
            <w:r w:rsidR="00C470AE">
              <w:rPr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outlineLvl w:val="1"/>
              <w:rPr>
                <w:sz w:val="22"/>
                <w:szCs w:val="22"/>
                <w:lang w:val="bg-BG"/>
              </w:rPr>
            </w:pPr>
            <w:r w:rsidRPr="003527B8">
              <w:rPr>
                <w:sz w:val="22"/>
                <w:szCs w:val="22"/>
                <w:lang w:val="bg-BG"/>
              </w:rPr>
              <w:t xml:space="preserve">Изпълнението на договора напълно отговаря на </w:t>
            </w:r>
            <w:r>
              <w:rPr>
                <w:sz w:val="22"/>
                <w:szCs w:val="22"/>
                <w:lang w:val="bg-BG"/>
              </w:rPr>
              <w:t>договора за БФП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907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b/>
                <w:sz w:val="22"/>
                <w:szCs w:val="22"/>
                <w:lang w:val="bg-BG"/>
              </w:rPr>
              <w:t>Заключение</w:t>
            </w: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28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545300" w:rsidRDefault="001E548B" w:rsidP="000866C8">
            <w:pPr>
              <w:outlineLvl w:val="1"/>
              <w:rPr>
                <w:sz w:val="22"/>
                <w:szCs w:val="22"/>
                <w:lang w:val="bg-BG"/>
              </w:rPr>
            </w:pPr>
            <w:r w:rsidRPr="00545300">
              <w:rPr>
                <w:sz w:val="22"/>
                <w:szCs w:val="22"/>
                <w:lang w:val="bg-BG"/>
              </w:rPr>
              <w:t>Постигнати ли са заложените по проекта индикатори?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29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545300" w:rsidRDefault="001E548B" w:rsidP="000866C8">
            <w:pPr>
              <w:outlineLvl w:val="1"/>
              <w:rPr>
                <w:sz w:val="22"/>
                <w:szCs w:val="22"/>
                <w:lang w:val="bg-BG"/>
              </w:rPr>
            </w:pPr>
            <w:r w:rsidRPr="00545300">
              <w:rPr>
                <w:sz w:val="22"/>
                <w:szCs w:val="22"/>
                <w:lang w:val="bg-BG"/>
              </w:rPr>
              <w:t>Спазен ли е графикът за изпълнение на дейностите по проекта</w:t>
            </w:r>
            <w:r>
              <w:rPr>
                <w:sz w:val="22"/>
                <w:szCs w:val="22"/>
                <w:lang w:val="bg-BG"/>
              </w:rPr>
              <w:t>?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397771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30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545300" w:rsidRDefault="001E548B" w:rsidP="00410A2E">
            <w:pPr>
              <w:outlineLvl w:val="1"/>
              <w:rPr>
                <w:sz w:val="22"/>
                <w:szCs w:val="22"/>
                <w:lang w:val="bg-BG"/>
              </w:rPr>
            </w:pPr>
            <w:r w:rsidRPr="00545300">
              <w:rPr>
                <w:sz w:val="22"/>
                <w:szCs w:val="22"/>
                <w:lang w:val="bg-BG"/>
              </w:rPr>
              <w:t xml:space="preserve">Правени ли са препоръки към </w:t>
            </w:r>
            <w:r w:rsidR="00E84E0C">
              <w:rPr>
                <w:sz w:val="22"/>
                <w:szCs w:val="22"/>
                <w:lang w:val="bg-BG"/>
              </w:rPr>
              <w:t>бенефициент</w:t>
            </w:r>
            <w:r w:rsidRPr="00545300">
              <w:rPr>
                <w:sz w:val="22"/>
                <w:szCs w:val="22"/>
                <w:lang w:val="bg-BG"/>
              </w:rPr>
              <w:t xml:space="preserve">а при предходни проверки от страна на </w:t>
            </w:r>
            <w:r w:rsidR="00410A2E">
              <w:rPr>
                <w:sz w:val="22"/>
                <w:szCs w:val="22"/>
                <w:lang w:val="bg-BG"/>
              </w:rPr>
              <w:t>Програмния оператор</w:t>
            </w:r>
            <w:r w:rsidRPr="00545300">
              <w:rPr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545300">
              <w:rPr>
                <w:sz w:val="22"/>
                <w:szCs w:val="22"/>
                <w:lang w:val="bg-BG"/>
              </w:rPr>
              <w:t>Одитен</w:t>
            </w:r>
            <w:proofErr w:type="spellEnd"/>
            <w:r w:rsidRPr="00545300">
              <w:rPr>
                <w:sz w:val="22"/>
                <w:szCs w:val="22"/>
                <w:lang w:val="bg-BG"/>
              </w:rPr>
              <w:t xml:space="preserve"> или друг контролен орган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545300" w:rsidRDefault="00E84E0C" w:rsidP="000866C8">
            <w:pPr>
              <w:outlineLvl w:val="1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Бенефициент</w:t>
            </w:r>
            <w:r w:rsidR="001E548B" w:rsidRPr="00545300">
              <w:rPr>
                <w:sz w:val="22"/>
                <w:szCs w:val="22"/>
                <w:lang w:val="bg-BG"/>
              </w:rPr>
              <w:t>ът е предприел действия за отразяване на напр</w:t>
            </w:r>
            <w:r w:rsidR="001E548B">
              <w:rPr>
                <w:sz w:val="22"/>
                <w:szCs w:val="22"/>
                <w:lang w:val="bg-BG"/>
              </w:rPr>
              <w:t>а</w:t>
            </w:r>
            <w:r w:rsidR="001E548B" w:rsidRPr="00545300">
              <w:rPr>
                <w:sz w:val="22"/>
                <w:szCs w:val="22"/>
                <w:lang w:val="bg-BG"/>
              </w:rPr>
              <w:t>в</w:t>
            </w:r>
            <w:r w:rsidR="001E548B">
              <w:rPr>
                <w:sz w:val="22"/>
                <w:szCs w:val="22"/>
                <w:lang w:val="bg-BG"/>
              </w:rPr>
              <w:t>е</w:t>
            </w:r>
            <w:r w:rsidR="001E548B" w:rsidRPr="00545300">
              <w:rPr>
                <w:sz w:val="22"/>
                <w:szCs w:val="22"/>
                <w:lang w:val="bg-BG"/>
              </w:rPr>
              <w:t>ните препоръки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C44485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B8581A" w:rsidRDefault="001E548B" w:rsidP="000866C8">
            <w:pPr>
              <w:outlineLvl w:val="1"/>
              <w:rPr>
                <w:sz w:val="22"/>
                <w:szCs w:val="22"/>
                <w:lang w:val="bg-BG"/>
              </w:rPr>
            </w:pPr>
            <w:r w:rsidRPr="00B8581A">
              <w:rPr>
                <w:sz w:val="22"/>
                <w:szCs w:val="22"/>
                <w:lang w:val="bg-BG"/>
              </w:rPr>
              <w:t xml:space="preserve">Изпълняваните дейности не са финансирани по друг проект или  програма, произлизаща от националния бюджет, бюджета на Общността или друга донорска програма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B8581A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B8581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B8581A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B8581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B8581A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B8581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0866C8">
        <w:trPr>
          <w:gridAfter w:val="1"/>
          <w:wAfter w:w="236" w:type="dxa"/>
          <w:trHeight w:val="39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1F13F6" w:rsidRDefault="001E548B" w:rsidP="002A4C1F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1F13F6">
              <w:rPr>
                <w:bCs/>
                <w:sz w:val="22"/>
                <w:szCs w:val="22"/>
                <w:lang w:val="bg-BG"/>
              </w:rPr>
              <w:t>33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1F13F6" w:rsidRDefault="001E548B" w:rsidP="001F13F6">
            <w:pPr>
              <w:outlineLvl w:val="1"/>
              <w:rPr>
                <w:sz w:val="22"/>
                <w:szCs w:val="22"/>
                <w:lang w:val="bg-BG"/>
              </w:rPr>
            </w:pPr>
            <w:r w:rsidRPr="001F13F6">
              <w:rPr>
                <w:sz w:val="22"/>
                <w:szCs w:val="22"/>
                <w:lang w:val="bg-BG"/>
              </w:rPr>
              <w:t>Спазени са мерките за  публичност</w:t>
            </w:r>
            <w:r w:rsidR="001F13F6" w:rsidRPr="001F13F6">
              <w:rPr>
                <w:sz w:val="22"/>
                <w:szCs w:val="22"/>
                <w:lang w:val="bg-BG"/>
              </w:rPr>
              <w:t xml:space="preserve"> по програмата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8B" w:rsidRPr="009C02EF" w:rsidRDefault="001E548B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48B" w:rsidRPr="00397771" w:rsidRDefault="001E548B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E548B" w:rsidRPr="00397771" w:rsidTr="001F13F6">
        <w:trPr>
          <w:gridAfter w:val="1"/>
          <w:wAfter w:w="236" w:type="dxa"/>
          <w:trHeight w:val="2154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8B" w:rsidRPr="00397771" w:rsidRDefault="001E548B" w:rsidP="002A4C1F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73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sz w:val="22"/>
                <w:szCs w:val="22"/>
                <w:lang w:val="bg-BG"/>
              </w:rPr>
              <w:t>Ключови констатации</w:t>
            </w:r>
          </w:p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 w:rsidRPr="00AA203E">
              <w:rPr>
                <w:i/>
                <w:sz w:val="16"/>
                <w:szCs w:val="16"/>
                <w:lang w:val="bg-BG"/>
              </w:rPr>
              <w:t xml:space="preserve">Тук следва подробно са се опишат основните констатации, слабостите, грешките и нередностите, извършените допълнителни проверки и анализ, препоръките и предложените коригиращи мерки и реакцията на </w:t>
            </w:r>
            <w:r w:rsidR="00E84E0C">
              <w:rPr>
                <w:i/>
                <w:sz w:val="16"/>
                <w:szCs w:val="16"/>
                <w:lang w:val="bg-BG"/>
              </w:rPr>
              <w:t>бенефициент</w:t>
            </w:r>
            <w:r w:rsidRPr="00AA203E">
              <w:rPr>
                <w:i/>
                <w:sz w:val="16"/>
                <w:szCs w:val="16"/>
                <w:lang w:val="bg-BG"/>
              </w:rPr>
              <w:t>а!</w:t>
            </w:r>
          </w:p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04334B" w:rsidRDefault="0004334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04334B" w:rsidRPr="00397771" w:rsidRDefault="0004334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1E548B" w:rsidRPr="00397771" w:rsidRDefault="001E548B" w:rsidP="00CD0DE0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E548B" w:rsidRPr="00397771" w:rsidTr="00A11C0F">
        <w:trPr>
          <w:gridAfter w:val="1"/>
          <w:wAfter w:w="236" w:type="dxa"/>
          <w:trHeight w:val="19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8B" w:rsidRPr="00397771" w:rsidRDefault="001E548B" w:rsidP="002A4C1F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73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Размер</w:t>
            </w:r>
            <w:r w:rsidRPr="00397771">
              <w:rPr>
                <w:b/>
                <w:bCs/>
                <w:sz w:val="22"/>
                <w:szCs w:val="22"/>
                <w:lang w:val="bg-BG"/>
              </w:rPr>
              <w:t xml:space="preserve"> на разходите, които се считат за недопустими</w:t>
            </w:r>
          </w:p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1E548B" w:rsidRPr="00397771" w:rsidRDefault="001E548B" w:rsidP="001E548B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……………………………….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E548B" w:rsidRPr="00397771" w:rsidTr="00A11C0F">
        <w:trPr>
          <w:gridAfter w:val="1"/>
          <w:wAfter w:w="236" w:type="dxa"/>
          <w:trHeight w:val="19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8B" w:rsidRPr="00397771" w:rsidRDefault="001E548B" w:rsidP="002A4C1F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73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E548B" w:rsidRDefault="001E548B" w:rsidP="001E548B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Размер на допустимите разходи по проекта в т.ч.</w:t>
            </w:r>
          </w:p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……………………………….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E548B" w:rsidRPr="00397771" w:rsidTr="00A11C0F">
        <w:trPr>
          <w:gridAfter w:val="1"/>
          <w:wAfter w:w="236" w:type="dxa"/>
          <w:trHeight w:val="19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8B" w:rsidRPr="00397771" w:rsidRDefault="001E548B" w:rsidP="002A4C1F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Общо</w:t>
            </w:r>
          </w:p>
        </w:tc>
        <w:tc>
          <w:tcPr>
            <w:tcW w:w="30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ЕС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Pr="00397771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 xml:space="preserve">Национално </w:t>
            </w:r>
            <w:proofErr w:type="spellStart"/>
            <w:r>
              <w:rPr>
                <w:b/>
                <w:bCs/>
                <w:sz w:val="22"/>
                <w:szCs w:val="22"/>
                <w:lang w:val="bg-BG"/>
              </w:rPr>
              <w:t>съфинансиране</w:t>
            </w:r>
            <w:proofErr w:type="spellEnd"/>
          </w:p>
        </w:tc>
      </w:tr>
      <w:tr w:rsidR="001E548B" w:rsidRPr="00397771" w:rsidTr="00A11C0F">
        <w:trPr>
          <w:gridAfter w:val="1"/>
          <w:wAfter w:w="236" w:type="dxa"/>
          <w:trHeight w:val="19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8B" w:rsidRPr="00397771" w:rsidRDefault="001E548B" w:rsidP="002A4C1F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евро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9D3E2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9D3E2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евро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9D3E2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лв.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9D3E2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евро</w:t>
            </w:r>
          </w:p>
        </w:tc>
      </w:tr>
      <w:tr w:rsidR="001E548B" w:rsidRPr="00397771" w:rsidTr="00A11C0F">
        <w:trPr>
          <w:gridAfter w:val="1"/>
          <w:wAfter w:w="236" w:type="dxa"/>
          <w:trHeight w:val="19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8B" w:rsidRPr="00397771" w:rsidRDefault="001E548B" w:rsidP="002A4C1F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FC50C5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9D3E2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9D3E2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9D3E2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E548B" w:rsidRDefault="001E548B" w:rsidP="009D3E2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E548B" w:rsidRPr="00397771" w:rsidTr="00A11C0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4" w:type="dxa"/>
        </w:trPr>
        <w:tc>
          <w:tcPr>
            <w:tcW w:w="710" w:type="dxa"/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1585" w:type="dxa"/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2057" w:type="dxa"/>
            <w:gridSpan w:val="3"/>
            <w:tcBorders>
              <w:bottom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1496" w:type="dxa"/>
            <w:gridSpan w:val="3"/>
            <w:tcBorders>
              <w:bottom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561" w:type="dxa"/>
            <w:gridSpan w:val="2"/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2992" w:type="dxa"/>
            <w:gridSpan w:val="5"/>
            <w:tcBorders>
              <w:bottom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381" w:type="dxa"/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</w:tr>
      <w:tr w:rsidR="001E548B" w:rsidRPr="00397771" w:rsidTr="00A11C0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4" w:type="dxa"/>
        </w:trPr>
        <w:tc>
          <w:tcPr>
            <w:tcW w:w="710" w:type="dxa"/>
            <w:shd w:val="clear" w:color="auto" w:fill="FFFF99"/>
          </w:tcPr>
          <w:p w:rsidR="001E548B" w:rsidRPr="00397771" w:rsidRDefault="001E548B" w:rsidP="00A469D5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585" w:type="dxa"/>
            <w:tcBorders>
              <w:right w:val="dotted" w:sz="4" w:space="0" w:color="auto"/>
            </w:tcBorders>
            <w:shd w:val="clear" w:color="auto" w:fill="FFFF99"/>
          </w:tcPr>
          <w:p w:rsidR="001E548B" w:rsidRDefault="001E548B" w:rsidP="003178A3">
            <w:pPr>
              <w:jc w:val="both"/>
              <w:rPr>
                <w:b/>
                <w:bCs/>
                <w:noProof/>
                <w:snapToGrid w:val="0"/>
                <w:sz w:val="22"/>
                <w:szCs w:val="22"/>
                <w:lang w:val="en-US"/>
              </w:rPr>
            </w:pP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Е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ксперт „Финансова верификация”/</w:t>
            </w:r>
            <w:r w:rsidR="009E202A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гл.</w:t>
            </w: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експерт „Финансова верификация и </w:t>
            </w:r>
            <w:r w:rsidR="009E202A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с</w:t>
            </w: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четовод</w:t>
            </w:r>
            <w:r w:rsidR="009E202A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-</w:t>
            </w: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ство”:</w:t>
            </w:r>
          </w:p>
          <w:p w:rsidR="001E548B" w:rsidRPr="005554BA" w:rsidRDefault="001E548B" w:rsidP="003178A3">
            <w:pPr>
              <w:jc w:val="both"/>
              <w:rPr>
                <w:b/>
                <w:bCs/>
                <w:noProof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0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noProof/>
                <w:snapToGrid w:val="0"/>
                <w:sz w:val="24"/>
                <w:szCs w:val="24"/>
                <w:lang w:val="bg-BG"/>
              </w:rPr>
            </w:pPr>
            <w:r w:rsidRPr="00397771">
              <w:rPr>
                <w:noProof/>
                <w:snapToGrid w:val="0"/>
                <w:sz w:val="24"/>
                <w:szCs w:val="24"/>
                <w:lang w:val="bg-BG"/>
              </w:rPr>
              <w:t>Дата:</w:t>
            </w:r>
            <w:r w:rsidRPr="00397771"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gridSpan w:val="2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1E548B" w:rsidRPr="00397771" w:rsidRDefault="001E548B" w:rsidP="00421414">
            <w:pPr>
              <w:jc w:val="both"/>
              <w:rPr>
                <w:noProof/>
                <w:snapToGrid w:val="0"/>
                <w:sz w:val="22"/>
                <w:szCs w:val="22"/>
                <w:lang w:val="bg-BG"/>
              </w:rPr>
            </w:pPr>
            <w:r w:rsidRPr="00397771"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81" w:type="dxa"/>
            <w:tcBorders>
              <w:lef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  <w:p w:rsidR="001E548B" w:rsidRPr="00397771" w:rsidRDefault="001E548B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  <w:p w:rsidR="001E548B" w:rsidRDefault="001E548B" w:rsidP="00A469D5">
            <w:pPr>
              <w:jc w:val="both"/>
              <w:rPr>
                <w:snapToGrid w:val="0"/>
                <w:sz w:val="22"/>
                <w:szCs w:val="22"/>
                <w:lang w:val="en-US"/>
              </w:rPr>
            </w:pPr>
          </w:p>
          <w:p w:rsidR="001E548B" w:rsidRPr="005554BA" w:rsidRDefault="001E548B" w:rsidP="00A469D5">
            <w:pPr>
              <w:jc w:val="both"/>
              <w:rPr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1E548B" w:rsidRPr="00397771" w:rsidTr="00A11C0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4" w:type="dxa"/>
        </w:trPr>
        <w:tc>
          <w:tcPr>
            <w:tcW w:w="710" w:type="dxa"/>
            <w:shd w:val="clear" w:color="auto" w:fill="FFFF99"/>
          </w:tcPr>
          <w:p w:rsidR="001E548B" w:rsidRPr="00397771" w:rsidRDefault="001E548B" w:rsidP="00A469D5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585" w:type="dxa"/>
            <w:tcBorders>
              <w:right w:val="dotted" w:sz="4" w:space="0" w:color="auto"/>
            </w:tcBorders>
            <w:shd w:val="clear" w:color="auto" w:fill="FFFF99"/>
          </w:tcPr>
          <w:p w:rsidR="001E548B" w:rsidRPr="00397771" w:rsidRDefault="001E548B" w:rsidP="009E202A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Ек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сперт „Техническа верификация</w:t>
            </w:r>
            <w:r w:rsidR="009E202A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“</w:t>
            </w: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: </w:t>
            </w:r>
          </w:p>
        </w:tc>
        <w:tc>
          <w:tcPr>
            <w:tcW w:w="20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 w:rsidRPr="00397771">
              <w:rPr>
                <w:noProof/>
                <w:snapToGrid w:val="0"/>
                <w:sz w:val="24"/>
                <w:szCs w:val="24"/>
                <w:lang w:val="bg-BG"/>
              </w:rPr>
              <w:t>Дата:</w:t>
            </w:r>
            <w:r w:rsidRPr="00397771"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gridSpan w:val="2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1E548B" w:rsidRPr="00397771" w:rsidRDefault="001E548B" w:rsidP="00421414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 w:rsidRPr="00397771"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81" w:type="dxa"/>
            <w:tcBorders>
              <w:lef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1E548B" w:rsidRPr="00397771" w:rsidTr="00A11C0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4" w:type="dxa"/>
        </w:trPr>
        <w:tc>
          <w:tcPr>
            <w:tcW w:w="710" w:type="dxa"/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585" w:type="dxa"/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05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gridSpan w:val="2"/>
            <w:tcBorders>
              <w:righ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gridSpan w:val="5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81" w:type="dxa"/>
            <w:tcBorders>
              <w:lef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1E548B" w:rsidRPr="00397771" w:rsidRDefault="001E548B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</w:tbl>
    <w:p w:rsidR="00FA6DFE" w:rsidRPr="006D7BCD" w:rsidRDefault="00FA6DFE">
      <w:pPr>
        <w:rPr>
          <w:sz w:val="10"/>
          <w:szCs w:val="10"/>
          <w:lang w:val="bg-BG"/>
        </w:rPr>
      </w:pPr>
    </w:p>
    <w:p w:rsidR="00172324" w:rsidRPr="006D7BCD" w:rsidRDefault="00172324">
      <w:pPr>
        <w:rPr>
          <w:sz w:val="10"/>
          <w:szCs w:val="10"/>
          <w:lang w:val="bg-BG"/>
        </w:rPr>
      </w:pPr>
    </w:p>
    <w:tbl>
      <w:tblPr>
        <w:tblW w:w="9976" w:type="dxa"/>
        <w:tblInd w:w="55" w:type="dxa"/>
        <w:tblLayout w:type="fixed"/>
        <w:tblLook w:val="01E0" w:firstRow="1" w:lastRow="1" w:firstColumn="1" w:lastColumn="1" w:noHBand="0" w:noVBand="0"/>
      </w:tblPr>
      <w:tblGrid>
        <w:gridCol w:w="581"/>
        <w:gridCol w:w="1935"/>
        <w:gridCol w:w="2128"/>
        <w:gridCol w:w="1548"/>
        <w:gridCol w:w="382"/>
        <w:gridCol w:w="2977"/>
        <w:gridCol w:w="425"/>
      </w:tblGrid>
      <w:tr w:rsidR="00421414" w:rsidRPr="006D7BCD" w:rsidTr="00421414">
        <w:tc>
          <w:tcPr>
            <w:tcW w:w="581" w:type="dxa"/>
            <w:shd w:val="clear" w:color="auto" w:fill="FFFF99"/>
          </w:tcPr>
          <w:p w:rsidR="00421414" w:rsidRPr="006D7BCD" w:rsidRDefault="00421414" w:rsidP="00FC50C5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935" w:type="dxa"/>
            <w:tcBorders>
              <w:right w:val="dotted" w:sz="4" w:space="0" w:color="auto"/>
            </w:tcBorders>
            <w:shd w:val="clear" w:color="auto" w:fill="FFFF99"/>
          </w:tcPr>
          <w:p w:rsidR="00421414" w:rsidRPr="006D7BCD" w:rsidRDefault="00034750" w:rsidP="00034750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Е</w:t>
            </w:r>
            <w:r w:rsidR="00EB48A5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ксперт 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ПКН</w:t>
            </w:r>
          </w:p>
        </w:tc>
        <w:tc>
          <w:tcPr>
            <w:tcW w:w="2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5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38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421414" w:rsidRPr="006D7BCD" w:rsidRDefault="00EB48A5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425" w:type="dxa"/>
            <w:tcBorders>
              <w:lef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421414" w:rsidRPr="006D7BCD" w:rsidTr="00421414">
        <w:tc>
          <w:tcPr>
            <w:tcW w:w="581" w:type="dxa"/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935" w:type="dxa"/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1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5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82" w:type="dxa"/>
            <w:tcBorders>
              <w:righ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77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425" w:type="dxa"/>
            <w:tcBorders>
              <w:lef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  <w:tr w:rsidR="00421414" w:rsidRPr="006D7BCD" w:rsidTr="00421414">
        <w:tc>
          <w:tcPr>
            <w:tcW w:w="581" w:type="dxa"/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935" w:type="dxa"/>
            <w:tcBorders>
              <w:righ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5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38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7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421414" w:rsidRDefault="00421414" w:rsidP="00FC50C5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:rsidR="005554BA" w:rsidRDefault="005554BA" w:rsidP="00FC50C5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:rsidR="005554BA" w:rsidRDefault="005554BA" w:rsidP="00FC50C5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:rsidR="005554BA" w:rsidRPr="005554BA" w:rsidRDefault="005554BA" w:rsidP="00FC50C5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left w:val="dotted" w:sz="4" w:space="0" w:color="auto"/>
            </w:tcBorders>
            <w:shd w:val="clear" w:color="auto" w:fill="FFFF99"/>
          </w:tcPr>
          <w:p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</w:tr>
    </w:tbl>
    <w:p w:rsidR="00172324" w:rsidRPr="006D7BCD" w:rsidRDefault="00172324">
      <w:pPr>
        <w:rPr>
          <w:sz w:val="10"/>
          <w:szCs w:val="10"/>
          <w:lang w:val="bg-BG"/>
        </w:rPr>
      </w:pPr>
    </w:p>
    <w:tbl>
      <w:tblPr>
        <w:tblW w:w="99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1870"/>
        <w:gridCol w:w="2057"/>
        <w:gridCol w:w="1496"/>
        <w:gridCol w:w="561"/>
        <w:gridCol w:w="2992"/>
        <w:gridCol w:w="374"/>
      </w:tblGrid>
      <w:tr w:rsidR="006D7BCD" w:rsidRPr="006D7BCD" w:rsidTr="003231AD">
        <w:tc>
          <w:tcPr>
            <w:tcW w:w="561" w:type="dxa"/>
            <w:shd w:val="clear" w:color="auto" w:fill="FFFF99"/>
          </w:tcPr>
          <w:p w:rsidR="006D7BCD" w:rsidRPr="006D7BCD" w:rsidRDefault="006D7BCD" w:rsidP="003231AD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870" w:type="dxa"/>
            <w:tcBorders>
              <w:right w:val="dotted" w:sz="4" w:space="0" w:color="auto"/>
            </w:tcBorders>
            <w:shd w:val="clear" w:color="auto" w:fill="FFFF99"/>
          </w:tcPr>
          <w:p w:rsidR="006D7BCD" w:rsidRPr="006D7BCD" w:rsidRDefault="00EB48A5" w:rsidP="005267DB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Представляващ </w:t>
            </w:r>
            <w:r w:rsidR="00E84E0C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бенефициент</w:t>
            </w:r>
            <w:r w:rsidR="005267DB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а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D7BCD" w:rsidRPr="006D7BCD" w:rsidRDefault="00EB48A5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4"/>
                <w:szCs w:val="24"/>
                <w:lang w:val="bg-BG"/>
              </w:rPr>
              <w:t>Дата:</w:t>
            </w:r>
            <w:r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D7BCD" w:rsidRPr="006D7BCD" w:rsidRDefault="00EB48A5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6D7BCD" w:rsidRPr="006D7BCD" w:rsidTr="003231AD">
        <w:tc>
          <w:tcPr>
            <w:tcW w:w="561" w:type="dxa"/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870" w:type="dxa"/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05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tcBorders>
              <w:righ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  <w:tr w:rsidR="006D7BCD" w:rsidRPr="006D7BCD" w:rsidTr="003231AD">
        <w:tc>
          <w:tcPr>
            <w:tcW w:w="561" w:type="dxa"/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870" w:type="dxa"/>
            <w:tcBorders>
              <w:righ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:rsidR="005554BA" w:rsidRDefault="005554BA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:rsidR="005554BA" w:rsidRPr="005554BA" w:rsidRDefault="005554BA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</w:tr>
      <w:tr w:rsidR="006D7BCD" w:rsidRPr="006D7BCD" w:rsidTr="003231AD">
        <w:tc>
          <w:tcPr>
            <w:tcW w:w="561" w:type="dxa"/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870" w:type="dxa"/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057" w:type="dxa"/>
            <w:tcBorders>
              <w:top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</w:tcBorders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shd w:val="clear" w:color="auto" w:fill="FFFF99"/>
          </w:tcPr>
          <w:p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</w:tbl>
    <w:p w:rsidR="00172324" w:rsidRPr="006D7BCD" w:rsidRDefault="00172324">
      <w:pPr>
        <w:rPr>
          <w:sz w:val="10"/>
          <w:szCs w:val="10"/>
          <w:lang w:val="bg-BG"/>
        </w:rPr>
      </w:pPr>
    </w:p>
    <w:p w:rsidR="00172324" w:rsidRPr="006D7BCD" w:rsidRDefault="00172324">
      <w:pPr>
        <w:rPr>
          <w:sz w:val="10"/>
          <w:szCs w:val="10"/>
          <w:lang w:val="bg-BG"/>
        </w:rPr>
      </w:pPr>
    </w:p>
    <w:p w:rsidR="00172324" w:rsidRPr="006D7BCD" w:rsidRDefault="00172324">
      <w:pPr>
        <w:rPr>
          <w:sz w:val="10"/>
          <w:szCs w:val="10"/>
          <w:lang w:val="bg-BG"/>
        </w:rPr>
      </w:pPr>
    </w:p>
    <w:tbl>
      <w:tblPr>
        <w:tblW w:w="99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1870"/>
        <w:gridCol w:w="2057"/>
        <w:gridCol w:w="1496"/>
        <w:gridCol w:w="561"/>
        <w:gridCol w:w="2992"/>
        <w:gridCol w:w="374"/>
      </w:tblGrid>
      <w:tr w:rsidR="00FA6DFE" w:rsidRPr="006D7BCD" w:rsidTr="00A469D5">
        <w:tc>
          <w:tcPr>
            <w:tcW w:w="561" w:type="dxa"/>
            <w:shd w:val="clear" w:color="auto" w:fill="FFFF99"/>
          </w:tcPr>
          <w:p w:rsidR="00FA6DFE" w:rsidRPr="006D7BCD" w:rsidRDefault="00FA6DFE" w:rsidP="00A469D5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870" w:type="dxa"/>
            <w:tcBorders>
              <w:right w:val="dotted" w:sz="4" w:space="0" w:color="auto"/>
            </w:tcBorders>
            <w:shd w:val="clear" w:color="auto" w:fill="FFFF99"/>
          </w:tcPr>
          <w:p w:rsidR="00FA6DFE" w:rsidRPr="006D7BCD" w:rsidRDefault="00EB48A5" w:rsidP="005876B1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Н</w:t>
            </w:r>
            <w:r w:rsidR="005876B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ачалник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 </w:t>
            </w:r>
            <w:r w:rsidR="005876B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отдел 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lastRenderedPageBreak/>
              <w:t>„Мониторинг</w:t>
            </w:r>
            <w:r w:rsidR="005876B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, верификация и плащания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”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FA6DFE" w:rsidRPr="006D7BCD" w:rsidRDefault="00EB48A5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4"/>
                <w:szCs w:val="24"/>
                <w:lang w:val="bg-BG"/>
              </w:rPr>
              <w:lastRenderedPageBreak/>
              <w:t>Дата:</w:t>
            </w:r>
            <w:r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FA6DFE" w:rsidRPr="006D7BCD" w:rsidRDefault="00EB48A5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FA6DFE" w:rsidRPr="006D7BCD" w:rsidTr="00A469D5">
        <w:tc>
          <w:tcPr>
            <w:tcW w:w="561" w:type="dxa"/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870" w:type="dxa"/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05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tcBorders>
              <w:righ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  <w:tr w:rsidR="00FA6DFE" w:rsidRPr="006D7BCD" w:rsidTr="00A469D5">
        <w:tc>
          <w:tcPr>
            <w:tcW w:w="561" w:type="dxa"/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870" w:type="dxa"/>
            <w:tcBorders>
              <w:righ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</w:tr>
      <w:tr w:rsidR="00FA6DFE" w:rsidRPr="006D7BCD" w:rsidTr="00A469D5">
        <w:tc>
          <w:tcPr>
            <w:tcW w:w="561" w:type="dxa"/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870" w:type="dxa"/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057" w:type="dxa"/>
            <w:tcBorders>
              <w:top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</w:tcBorders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shd w:val="clear" w:color="auto" w:fill="FFFF99"/>
          </w:tcPr>
          <w:p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</w:tbl>
    <w:p w:rsidR="00532A11" w:rsidRPr="006D7BCD" w:rsidRDefault="00532A11">
      <w:pPr>
        <w:rPr>
          <w:sz w:val="10"/>
          <w:szCs w:val="10"/>
          <w:lang w:val="bg-BG"/>
        </w:rPr>
      </w:pPr>
    </w:p>
    <w:p w:rsidR="00532A11" w:rsidRPr="006D7BCD" w:rsidRDefault="00532A11">
      <w:pPr>
        <w:rPr>
          <w:sz w:val="10"/>
          <w:szCs w:val="10"/>
          <w:lang w:val="bg-BG"/>
        </w:rPr>
      </w:pPr>
    </w:p>
    <w:tbl>
      <w:tblPr>
        <w:tblW w:w="99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1870"/>
        <w:gridCol w:w="2057"/>
        <w:gridCol w:w="1496"/>
        <w:gridCol w:w="561"/>
        <w:gridCol w:w="2992"/>
        <w:gridCol w:w="374"/>
      </w:tblGrid>
      <w:tr w:rsidR="00810EA0" w:rsidRPr="006D7BCD" w:rsidTr="003231AD">
        <w:tc>
          <w:tcPr>
            <w:tcW w:w="561" w:type="dxa"/>
            <w:shd w:val="clear" w:color="auto" w:fill="FFFF99"/>
          </w:tcPr>
          <w:p w:rsidR="00810EA0" w:rsidRPr="006D7BCD" w:rsidRDefault="00810EA0" w:rsidP="00810EA0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870" w:type="dxa"/>
            <w:tcBorders>
              <w:righ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Ръководител на </w:t>
            </w:r>
            <w:r w:rsidR="009A5F13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Програмния оператор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4"/>
                <w:szCs w:val="24"/>
                <w:lang w:val="bg-BG"/>
              </w:rPr>
              <w:t>Дата:</w:t>
            </w:r>
            <w:r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810EA0" w:rsidRPr="006D7BCD" w:rsidTr="003231AD">
        <w:tc>
          <w:tcPr>
            <w:tcW w:w="561" w:type="dxa"/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870" w:type="dxa"/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05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tcBorders>
              <w:righ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10EA0" w:rsidRDefault="00810EA0" w:rsidP="003231AD">
            <w:pPr>
              <w:jc w:val="both"/>
              <w:rPr>
                <w:snapToGrid w:val="0"/>
                <w:sz w:val="10"/>
                <w:szCs w:val="10"/>
                <w:lang w:val="en-US"/>
              </w:rPr>
            </w:pPr>
          </w:p>
          <w:p w:rsidR="005554BA" w:rsidRPr="005554BA" w:rsidRDefault="005554BA" w:rsidP="003231AD">
            <w:pPr>
              <w:jc w:val="both"/>
              <w:rPr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  <w:tr w:rsidR="00810EA0" w:rsidRPr="006D7BCD" w:rsidTr="003231AD">
        <w:tc>
          <w:tcPr>
            <w:tcW w:w="561" w:type="dxa"/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870" w:type="dxa"/>
            <w:tcBorders>
              <w:righ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10EA0" w:rsidRDefault="00810EA0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:rsidR="005554BA" w:rsidRPr="005554BA" w:rsidRDefault="005554BA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</w:tr>
      <w:tr w:rsidR="00810EA0" w:rsidRPr="006D7BCD" w:rsidTr="003231AD">
        <w:tc>
          <w:tcPr>
            <w:tcW w:w="561" w:type="dxa"/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870" w:type="dxa"/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057" w:type="dxa"/>
            <w:tcBorders>
              <w:top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</w:tcBorders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shd w:val="clear" w:color="auto" w:fill="FFFF99"/>
          </w:tcPr>
          <w:p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</w:tbl>
    <w:p w:rsidR="00532A11" w:rsidRDefault="00532A11">
      <w:pPr>
        <w:rPr>
          <w:sz w:val="10"/>
          <w:szCs w:val="10"/>
          <w:lang w:val="en-US"/>
        </w:rPr>
      </w:pPr>
    </w:p>
    <w:p w:rsidR="005554BA" w:rsidRDefault="005554BA">
      <w:pPr>
        <w:rPr>
          <w:sz w:val="10"/>
          <w:szCs w:val="10"/>
          <w:lang w:val="en-US"/>
        </w:rPr>
      </w:pPr>
    </w:p>
    <w:p w:rsidR="005554BA" w:rsidRDefault="005554BA">
      <w:pPr>
        <w:rPr>
          <w:sz w:val="10"/>
          <w:szCs w:val="10"/>
          <w:lang w:val="en-US"/>
        </w:rPr>
      </w:pPr>
    </w:p>
    <w:p w:rsidR="005554BA" w:rsidRDefault="005554BA">
      <w:pPr>
        <w:rPr>
          <w:sz w:val="10"/>
          <w:szCs w:val="10"/>
          <w:lang w:val="en-US"/>
        </w:rPr>
      </w:pPr>
    </w:p>
    <w:p w:rsidR="005554BA" w:rsidRPr="005554BA" w:rsidRDefault="005554BA">
      <w:pPr>
        <w:rPr>
          <w:sz w:val="10"/>
          <w:szCs w:val="10"/>
          <w:lang w:val="en-US"/>
        </w:rPr>
      </w:pPr>
    </w:p>
    <w:p w:rsidR="00810EA0" w:rsidRPr="006D7BCD" w:rsidRDefault="00810EA0">
      <w:pPr>
        <w:rPr>
          <w:sz w:val="10"/>
          <w:szCs w:val="10"/>
          <w:lang w:val="bg-BG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FA6DFE" w:rsidRPr="006D7BCD" w:rsidTr="00A11C0F">
        <w:trPr>
          <w:trHeight w:val="57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1CF4" w:rsidRPr="006D7BCD" w:rsidRDefault="00EB48A5" w:rsidP="006160A0">
            <w:pPr>
              <w:ind w:left="360"/>
              <w:jc w:val="center"/>
              <w:rPr>
                <w:i/>
                <w:lang w:val="bg-BG"/>
              </w:rPr>
            </w:pPr>
            <w:r w:rsidRPr="00EB48A5">
              <w:rPr>
                <w:b/>
                <w:lang w:val="bg-BG"/>
              </w:rPr>
              <w:t>ДОПЪЛНИТЕЛНА ИНФОРМАЦИЯ</w:t>
            </w:r>
          </w:p>
          <w:p w:rsidR="00FA6DFE" w:rsidRPr="006D7BCD" w:rsidRDefault="00FA6DFE">
            <w:pPr>
              <w:rPr>
                <w:lang w:val="bg-BG"/>
              </w:rPr>
            </w:pPr>
          </w:p>
        </w:tc>
      </w:tr>
      <w:tr w:rsidR="00FA6DFE" w:rsidRPr="006D7BCD" w:rsidTr="001F13F6">
        <w:trPr>
          <w:trHeight w:val="623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AC" w:rsidRPr="00416D29" w:rsidRDefault="00190CAC" w:rsidP="00190CAC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FA6DFE" w:rsidRPr="006D7BCD" w:rsidRDefault="00FA6DFE">
      <w:pPr>
        <w:rPr>
          <w:sz w:val="16"/>
          <w:szCs w:val="16"/>
          <w:lang w:val="bg-BG"/>
        </w:rPr>
      </w:pPr>
    </w:p>
    <w:sectPr w:rsidR="00FA6DFE" w:rsidRPr="006D7BCD" w:rsidSect="00397771">
      <w:headerReference w:type="default" r:id="rId9"/>
      <w:footerReference w:type="default" r:id="rId10"/>
      <w:pgSz w:w="11907" w:h="16840" w:code="9"/>
      <w:pgMar w:top="709" w:right="1134" w:bottom="851" w:left="1134" w:header="567" w:footer="709" w:gutter="0"/>
      <w:pgNumType w:start="1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B31" w:rsidRDefault="00E76B31">
      <w:r>
        <w:separator/>
      </w:r>
    </w:p>
  </w:endnote>
  <w:endnote w:type="continuationSeparator" w:id="0">
    <w:p w:rsidR="00E76B31" w:rsidRDefault="00E7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795" w:rsidRDefault="0086679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5F13">
      <w:rPr>
        <w:rStyle w:val="PageNumber"/>
        <w:noProof/>
      </w:rPr>
      <w:t>2</w:t>
    </w:r>
    <w:r>
      <w:rPr>
        <w:rStyle w:val="PageNumber"/>
      </w:rPr>
      <w:fldChar w:fldCharType="end"/>
    </w:r>
  </w:p>
  <w:p w:rsidR="00866795" w:rsidRDefault="00866795">
    <w:pPr>
      <w:pStyle w:val="Footer"/>
      <w:ind w:right="360"/>
      <w:rPr>
        <w:lang w:val="bg-BG"/>
      </w:rPr>
    </w:pPr>
  </w:p>
  <w:p w:rsidR="00866795" w:rsidRPr="002F60F3" w:rsidRDefault="00866795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B31" w:rsidRDefault="00E76B31">
      <w:r>
        <w:separator/>
      </w:r>
    </w:p>
  </w:footnote>
  <w:footnote w:type="continuationSeparator" w:id="0">
    <w:p w:rsidR="00E76B31" w:rsidRDefault="00E76B31">
      <w:r>
        <w:continuationSeparator/>
      </w:r>
    </w:p>
  </w:footnote>
  <w:footnote w:id="1">
    <w:p w:rsidR="00866795" w:rsidRPr="00AE5267" w:rsidRDefault="00866795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случай на проверка на повече от един договор, се добавя съответния раздел от контролния лист толкова пъти, колкото е необходимо.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1"/>
      <w:gridCol w:w="4114"/>
    </w:tblGrid>
    <w:tr w:rsidR="008559EA" w:rsidTr="001F13F6">
      <w:tc>
        <w:tcPr>
          <w:tcW w:w="5002" w:type="dxa"/>
        </w:tcPr>
        <w:p w:rsidR="008559EA" w:rsidRDefault="008559EA" w:rsidP="00B0279F">
          <w:pPr>
            <w:pStyle w:val="Header"/>
            <w:ind w:right="3935"/>
            <w:jc w:val="right"/>
            <w:rPr>
              <w:sz w:val="24"/>
              <w:szCs w:val="24"/>
            </w:rPr>
          </w:pPr>
          <w:r>
            <w:rPr>
              <w:noProof/>
              <w:sz w:val="24"/>
              <w:szCs w:val="24"/>
              <w:lang w:val="en-US" w:eastAsia="en-US"/>
            </w:rPr>
            <w:drawing>
              <wp:inline distT="0" distB="0" distL="0" distR="0" wp14:anchorId="2937C0C1" wp14:editId="5AEA7A90">
                <wp:extent cx="1005888" cy="561136"/>
                <wp:effectExtent l="0" t="0" r="381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5888" cy="5611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2" w:type="dxa"/>
        </w:tcPr>
        <w:p w:rsidR="008559EA" w:rsidRDefault="008559EA" w:rsidP="00B0279F">
          <w:pPr>
            <w:pStyle w:val="Header"/>
            <w:jc w:val="right"/>
            <w:rPr>
              <w:sz w:val="24"/>
              <w:szCs w:val="24"/>
            </w:rPr>
          </w:pPr>
          <w:r>
            <w:rPr>
              <w:noProof/>
              <w:sz w:val="24"/>
              <w:szCs w:val="24"/>
              <w:lang w:val="en-US" w:eastAsia="en-US"/>
            </w:rPr>
            <w:drawing>
              <wp:inline distT="0" distB="0" distL="0" distR="0" wp14:anchorId="706CDDF8" wp14:editId="1B8C765F">
                <wp:extent cx="1866207" cy="573578"/>
                <wp:effectExtent l="0" t="0" r="127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6207" cy="5735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8559EA" w:rsidRPr="00B0279F" w:rsidRDefault="008559EA" w:rsidP="00B0279F">
          <w:pPr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:rsidR="008559EA" w:rsidRDefault="008559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3EE8C5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205345"/>
    <w:multiLevelType w:val="multilevel"/>
    <w:tmpl w:val="963ACA0E"/>
    <w:lvl w:ilvl="0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42"/>
        </w:tabs>
        <w:ind w:left="3342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502"/>
        </w:tabs>
        <w:ind w:left="5502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360"/>
      </w:pPr>
      <w:rPr>
        <w:rFonts w:ascii="Times New Roman" w:hAnsi="Times New Roman" w:cs="Times New Roman" w:hint="default"/>
      </w:rPr>
    </w:lvl>
  </w:abstractNum>
  <w:abstractNum w:abstractNumId="2">
    <w:nsid w:val="032A218A"/>
    <w:multiLevelType w:val="hybridMultilevel"/>
    <w:tmpl w:val="E6EA32A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A668B"/>
    <w:multiLevelType w:val="multi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CE7E24"/>
    <w:multiLevelType w:val="hybridMultilevel"/>
    <w:tmpl w:val="8DBE520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A729BC"/>
    <w:multiLevelType w:val="hybridMultilevel"/>
    <w:tmpl w:val="A9B2A668"/>
    <w:lvl w:ilvl="0" w:tplc="EC203A16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C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C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6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11551577"/>
    <w:multiLevelType w:val="hybridMultilevel"/>
    <w:tmpl w:val="9FB8DA8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FB6CA1"/>
    <w:multiLevelType w:val="multilevel"/>
    <w:tmpl w:val="6F4C15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9C0E98"/>
    <w:multiLevelType w:val="hybridMultilevel"/>
    <w:tmpl w:val="BF9AECF2"/>
    <w:lvl w:ilvl="0" w:tplc="9D2890F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Times New Roman" w:hAnsi="Times New Roman" w:cs="Times New Roman" w:hint="default"/>
      </w:rPr>
    </w:lvl>
  </w:abstractNum>
  <w:abstractNum w:abstractNumId="10">
    <w:nsid w:val="196024DF"/>
    <w:multiLevelType w:val="hybridMultilevel"/>
    <w:tmpl w:val="757C7F8C"/>
    <w:lvl w:ilvl="0" w:tplc="09905462">
      <w:numFmt w:val="bullet"/>
      <w:lvlText w:val="-"/>
      <w:lvlJc w:val="left"/>
      <w:pPr>
        <w:tabs>
          <w:tab w:val="num" w:pos="2015"/>
        </w:tabs>
        <w:ind w:left="2015" w:hanging="72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Times New Roman" w:hAnsi="Times New Roman" w:cs="Times New Roman" w:hint="default"/>
      </w:rPr>
    </w:lvl>
  </w:abstractNum>
  <w:abstractNum w:abstractNumId="11">
    <w:nsid w:val="1B152E86"/>
    <w:multiLevelType w:val="hybridMultilevel"/>
    <w:tmpl w:val="266438B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2">
    <w:nsid w:val="1B390D4C"/>
    <w:multiLevelType w:val="hybridMultilevel"/>
    <w:tmpl w:val="AFC0C562"/>
    <w:lvl w:ilvl="0" w:tplc="FFFFFFFF">
      <w:start w:val="1"/>
      <w:numFmt w:val="bullet"/>
      <w:lvlText w:val="-"/>
      <w:lvlJc w:val="left"/>
      <w:pPr>
        <w:tabs>
          <w:tab w:val="num" w:pos="7274"/>
        </w:tabs>
        <w:ind w:left="7274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2B464606"/>
    <w:multiLevelType w:val="hybridMultilevel"/>
    <w:tmpl w:val="3B0E165C"/>
    <w:lvl w:ilvl="0" w:tplc="8C066D78">
      <w:numFmt w:val="bullet"/>
      <w:lvlText w:val="-"/>
      <w:lvlJc w:val="left"/>
      <w:pPr>
        <w:tabs>
          <w:tab w:val="num" w:pos="1468"/>
        </w:tabs>
        <w:ind w:left="146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Times New Roman" w:hAnsi="Times New Roman" w:cs="Times New Roman" w:hint="default"/>
      </w:rPr>
    </w:lvl>
  </w:abstractNum>
  <w:abstractNum w:abstractNumId="14">
    <w:nsid w:val="2C8A71FB"/>
    <w:multiLevelType w:val="hybridMultilevel"/>
    <w:tmpl w:val="FA0C2236"/>
    <w:lvl w:ilvl="0" w:tplc="200EFA74">
      <w:start w:val="5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Times New Roman" w:hAnsi="Times New Roman" w:cs="Times New Roman" w:hint="default"/>
      </w:rPr>
    </w:lvl>
  </w:abstractNum>
  <w:abstractNum w:abstractNumId="15">
    <w:nsid w:val="38E61F68"/>
    <w:multiLevelType w:val="hybridMultilevel"/>
    <w:tmpl w:val="E86279D2"/>
    <w:lvl w:ilvl="0" w:tplc="C4EABB3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40B21EE0"/>
    <w:multiLevelType w:val="hybridMultilevel"/>
    <w:tmpl w:val="8E5A9574"/>
    <w:lvl w:ilvl="0" w:tplc="745E9888">
      <w:start w:val="1"/>
      <w:numFmt w:val="bullet"/>
      <w:lvlText w:val="-"/>
      <w:lvlJc w:val="left"/>
      <w:pPr>
        <w:tabs>
          <w:tab w:val="num" w:pos="17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6F78E2"/>
    <w:multiLevelType w:val="hybridMultilevel"/>
    <w:tmpl w:val="D2FA65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7E7678"/>
    <w:multiLevelType w:val="hybridMultilevel"/>
    <w:tmpl w:val="6F6CFAEA"/>
    <w:lvl w:ilvl="0" w:tplc="DCFA0D3E">
      <w:start w:val="1"/>
      <w:numFmt w:val="bullet"/>
      <w:pStyle w:val="bulletpoints2CharCharCharCharChar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>
    <w:nsid w:val="491C7A8F"/>
    <w:multiLevelType w:val="hybridMultilevel"/>
    <w:tmpl w:val="1ECA9B3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A466A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D84677"/>
    <w:multiLevelType w:val="hybridMultilevel"/>
    <w:tmpl w:val="2E54B200"/>
    <w:lvl w:ilvl="0" w:tplc="0809000F">
      <w:start w:val="1"/>
      <w:numFmt w:val="bullet"/>
      <w:pStyle w:val="Achievemen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80C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C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C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80C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C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C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0C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>
    <w:nsid w:val="54563D4A"/>
    <w:multiLevelType w:val="hybridMultilevel"/>
    <w:tmpl w:val="FCD2B13C"/>
    <w:lvl w:ilvl="0" w:tplc="AA90078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3">
    <w:nsid w:val="595968C2"/>
    <w:multiLevelType w:val="hybridMultilevel"/>
    <w:tmpl w:val="3E22F9AA"/>
    <w:lvl w:ilvl="0" w:tplc="64B00B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>
    <w:nsid w:val="5C7E09C7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5604D0"/>
    <w:multiLevelType w:val="multilevel"/>
    <w:tmpl w:val="9E1410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475A53"/>
    <w:multiLevelType w:val="hybridMultilevel"/>
    <w:tmpl w:val="EFD694E8"/>
    <w:lvl w:ilvl="0" w:tplc="C53C4074">
      <w:start w:val="5"/>
      <w:numFmt w:val="bullet"/>
      <w:lvlText w:val="-"/>
      <w:lvlJc w:val="left"/>
      <w:pPr>
        <w:tabs>
          <w:tab w:val="num" w:pos="397"/>
        </w:tabs>
        <w:ind w:left="39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17"/>
        </w:tabs>
        <w:ind w:left="1117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57"/>
        </w:tabs>
        <w:ind w:left="2557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277"/>
        </w:tabs>
        <w:ind w:left="3277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97"/>
        </w:tabs>
        <w:ind w:left="3997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17"/>
        </w:tabs>
        <w:ind w:left="4717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437"/>
        </w:tabs>
        <w:ind w:left="5437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57"/>
        </w:tabs>
        <w:ind w:left="6157" w:hanging="360"/>
      </w:pPr>
      <w:rPr>
        <w:rFonts w:ascii="Times New Roman" w:hAnsi="Times New Roman" w:cs="Times New Roman" w:hint="default"/>
      </w:rPr>
    </w:lvl>
  </w:abstractNum>
  <w:abstractNum w:abstractNumId="27">
    <w:nsid w:val="64AA103F"/>
    <w:multiLevelType w:val="multilevel"/>
    <w:tmpl w:val="B400DF96"/>
    <w:lvl w:ilvl="0">
      <w:start w:val="1"/>
      <w:numFmt w:val="decimal"/>
      <w:pStyle w:val="bulletpoint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6552389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606D3B"/>
    <w:multiLevelType w:val="hybridMultilevel"/>
    <w:tmpl w:val="657480A0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0">
    <w:nsid w:val="6AB27C61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757"/>
        </w:tabs>
        <w:ind w:left="75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3A0754"/>
    <w:multiLevelType w:val="hybridMultilevel"/>
    <w:tmpl w:val="BF5A615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3">
    <w:nsid w:val="764C229C"/>
    <w:multiLevelType w:val="hybridMultilevel"/>
    <w:tmpl w:val="CCC421BA"/>
    <w:lvl w:ilvl="0" w:tplc="64B00B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4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D237D88"/>
    <w:multiLevelType w:val="multilevel"/>
    <w:tmpl w:val="565EC214"/>
    <w:lvl w:ilvl="0">
      <w:start w:val="1"/>
      <w:numFmt w:val="decimal"/>
      <w:lvlText w:val="%1)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1"/>
  </w:num>
  <w:num w:numId="5">
    <w:abstractNumId w:val="27"/>
  </w:num>
  <w:num w:numId="6">
    <w:abstractNumId w:val="8"/>
  </w:num>
  <w:num w:numId="7">
    <w:abstractNumId w:val="18"/>
  </w:num>
  <w:num w:numId="8">
    <w:abstractNumId w:val="6"/>
  </w:num>
  <w:num w:numId="9">
    <w:abstractNumId w:val="15"/>
  </w:num>
  <w:num w:numId="10">
    <w:abstractNumId w:val="30"/>
  </w:num>
  <w:num w:numId="11">
    <w:abstractNumId w:val="26"/>
  </w:num>
  <w:num w:numId="12">
    <w:abstractNumId w:val="12"/>
  </w:num>
  <w:num w:numId="13">
    <w:abstractNumId w:val="22"/>
  </w:num>
  <w:num w:numId="14">
    <w:abstractNumId w:val="17"/>
  </w:num>
  <w:num w:numId="15">
    <w:abstractNumId w:val="9"/>
  </w:num>
  <w:num w:numId="16">
    <w:abstractNumId w:val="28"/>
  </w:num>
  <w:num w:numId="17">
    <w:abstractNumId w:val="20"/>
  </w:num>
  <w:num w:numId="18">
    <w:abstractNumId w:val="25"/>
  </w:num>
  <w:num w:numId="19">
    <w:abstractNumId w:val="24"/>
  </w:num>
  <w:num w:numId="20">
    <w:abstractNumId w:val="19"/>
  </w:num>
  <w:num w:numId="21">
    <w:abstractNumId w:val="32"/>
  </w:num>
  <w:num w:numId="22">
    <w:abstractNumId w:val="11"/>
  </w:num>
  <w:num w:numId="23">
    <w:abstractNumId w:val="10"/>
  </w:num>
  <w:num w:numId="24">
    <w:abstractNumId w:val="35"/>
  </w:num>
  <w:num w:numId="25">
    <w:abstractNumId w:val="1"/>
  </w:num>
  <w:num w:numId="26">
    <w:abstractNumId w:val="33"/>
  </w:num>
  <w:num w:numId="27">
    <w:abstractNumId w:val="23"/>
  </w:num>
  <w:num w:numId="28">
    <w:abstractNumId w:val="13"/>
  </w:num>
  <w:num w:numId="29">
    <w:abstractNumId w:val="5"/>
  </w:num>
  <w:num w:numId="30">
    <w:abstractNumId w:val="29"/>
  </w:num>
  <w:num w:numId="31">
    <w:abstractNumId w:val="7"/>
  </w:num>
  <w:num w:numId="32">
    <w:abstractNumId w:val="31"/>
  </w:num>
  <w:num w:numId="33">
    <w:abstractNumId w:val="34"/>
  </w:num>
  <w:num w:numId="34">
    <w:abstractNumId w:val="14"/>
  </w:num>
  <w:num w:numId="35">
    <w:abstractNumId w:val="2"/>
  </w:num>
  <w:num w:numId="36">
    <w:abstractNumId w:val="4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24C"/>
    <w:rsid w:val="00001010"/>
    <w:rsid w:val="00002F6A"/>
    <w:rsid w:val="00003EAB"/>
    <w:rsid w:val="00004111"/>
    <w:rsid w:val="000108B2"/>
    <w:rsid w:val="000122CF"/>
    <w:rsid w:val="000135C1"/>
    <w:rsid w:val="00013AE1"/>
    <w:rsid w:val="00014CF9"/>
    <w:rsid w:val="000159A7"/>
    <w:rsid w:val="00015A0F"/>
    <w:rsid w:val="00015CF1"/>
    <w:rsid w:val="00015D4A"/>
    <w:rsid w:val="00025215"/>
    <w:rsid w:val="00025E82"/>
    <w:rsid w:val="000266CA"/>
    <w:rsid w:val="000276BB"/>
    <w:rsid w:val="00027D08"/>
    <w:rsid w:val="00030811"/>
    <w:rsid w:val="000308D6"/>
    <w:rsid w:val="00031B69"/>
    <w:rsid w:val="00031C4C"/>
    <w:rsid w:val="00033260"/>
    <w:rsid w:val="00034750"/>
    <w:rsid w:val="000358EA"/>
    <w:rsid w:val="000364CA"/>
    <w:rsid w:val="000375B2"/>
    <w:rsid w:val="000377CA"/>
    <w:rsid w:val="000400B3"/>
    <w:rsid w:val="0004244D"/>
    <w:rsid w:val="00042732"/>
    <w:rsid w:val="0004334B"/>
    <w:rsid w:val="00043CAD"/>
    <w:rsid w:val="00043E26"/>
    <w:rsid w:val="00044643"/>
    <w:rsid w:val="00044CDC"/>
    <w:rsid w:val="00044F32"/>
    <w:rsid w:val="000454B0"/>
    <w:rsid w:val="00046F2A"/>
    <w:rsid w:val="00053F13"/>
    <w:rsid w:val="0005424D"/>
    <w:rsid w:val="000576CE"/>
    <w:rsid w:val="000610A8"/>
    <w:rsid w:val="0006140B"/>
    <w:rsid w:val="00062643"/>
    <w:rsid w:val="0006428C"/>
    <w:rsid w:val="000642E0"/>
    <w:rsid w:val="000645EE"/>
    <w:rsid w:val="000646E1"/>
    <w:rsid w:val="00064AC9"/>
    <w:rsid w:val="00066F43"/>
    <w:rsid w:val="00071194"/>
    <w:rsid w:val="00071708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8063A"/>
    <w:rsid w:val="00084813"/>
    <w:rsid w:val="00086411"/>
    <w:rsid w:val="000866C8"/>
    <w:rsid w:val="0008698B"/>
    <w:rsid w:val="00086E6F"/>
    <w:rsid w:val="00087094"/>
    <w:rsid w:val="00090F81"/>
    <w:rsid w:val="0009446E"/>
    <w:rsid w:val="00094BA2"/>
    <w:rsid w:val="00096AF7"/>
    <w:rsid w:val="000A07F5"/>
    <w:rsid w:val="000A2745"/>
    <w:rsid w:val="000A3942"/>
    <w:rsid w:val="000A535F"/>
    <w:rsid w:val="000A6525"/>
    <w:rsid w:val="000A6526"/>
    <w:rsid w:val="000A67BE"/>
    <w:rsid w:val="000A6AD9"/>
    <w:rsid w:val="000A7F35"/>
    <w:rsid w:val="000B0125"/>
    <w:rsid w:val="000B1091"/>
    <w:rsid w:val="000B1C3F"/>
    <w:rsid w:val="000B2D5C"/>
    <w:rsid w:val="000B4842"/>
    <w:rsid w:val="000B4BDB"/>
    <w:rsid w:val="000B51C3"/>
    <w:rsid w:val="000B55C2"/>
    <w:rsid w:val="000B575E"/>
    <w:rsid w:val="000B7966"/>
    <w:rsid w:val="000B7ADF"/>
    <w:rsid w:val="000C1690"/>
    <w:rsid w:val="000C4778"/>
    <w:rsid w:val="000C5A2C"/>
    <w:rsid w:val="000C7C88"/>
    <w:rsid w:val="000D10F9"/>
    <w:rsid w:val="000D2DAC"/>
    <w:rsid w:val="000D4FBC"/>
    <w:rsid w:val="000D5E62"/>
    <w:rsid w:val="000D5E91"/>
    <w:rsid w:val="000D6107"/>
    <w:rsid w:val="000D7753"/>
    <w:rsid w:val="000E0520"/>
    <w:rsid w:val="000E0943"/>
    <w:rsid w:val="000E2862"/>
    <w:rsid w:val="000E29C4"/>
    <w:rsid w:val="000E354B"/>
    <w:rsid w:val="000E38AD"/>
    <w:rsid w:val="000E3E17"/>
    <w:rsid w:val="000E46A6"/>
    <w:rsid w:val="000E4730"/>
    <w:rsid w:val="000E4DC9"/>
    <w:rsid w:val="000E5D0A"/>
    <w:rsid w:val="000E6DC1"/>
    <w:rsid w:val="000E6E69"/>
    <w:rsid w:val="000E7D75"/>
    <w:rsid w:val="000F23DA"/>
    <w:rsid w:val="000F2651"/>
    <w:rsid w:val="000F2A7B"/>
    <w:rsid w:val="000F2AE9"/>
    <w:rsid w:val="000F2F07"/>
    <w:rsid w:val="000F3288"/>
    <w:rsid w:val="000F3EB1"/>
    <w:rsid w:val="000F44FD"/>
    <w:rsid w:val="000F4B2C"/>
    <w:rsid w:val="000F5098"/>
    <w:rsid w:val="000F5DB5"/>
    <w:rsid w:val="000F64B0"/>
    <w:rsid w:val="000F659B"/>
    <w:rsid w:val="000F6DB4"/>
    <w:rsid w:val="000F71ED"/>
    <w:rsid w:val="000F7FE3"/>
    <w:rsid w:val="001010A2"/>
    <w:rsid w:val="00101DD6"/>
    <w:rsid w:val="00101E18"/>
    <w:rsid w:val="00107300"/>
    <w:rsid w:val="0010764F"/>
    <w:rsid w:val="00107935"/>
    <w:rsid w:val="00110622"/>
    <w:rsid w:val="00110C81"/>
    <w:rsid w:val="00116B02"/>
    <w:rsid w:val="00117C08"/>
    <w:rsid w:val="001213E5"/>
    <w:rsid w:val="001215AD"/>
    <w:rsid w:val="001237E2"/>
    <w:rsid w:val="00123888"/>
    <w:rsid w:val="00124688"/>
    <w:rsid w:val="00124CC0"/>
    <w:rsid w:val="001251DA"/>
    <w:rsid w:val="00125AC5"/>
    <w:rsid w:val="0012609E"/>
    <w:rsid w:val="001263A9"/>
    <w:rsid w:val="0012721E"/>
    <w:rsid w:val="001312A3"/>
    <w:rsid w:val="0013253F"/>
    <w:rsid w:val="001333E2"/>
    <w:rsid w:val="001344FB"/>
    <w:rsid w:val="00134A4E"/>
    <w:rsid w:val="00135B4A"/>
    <w:rsid w:val="00135D85"/>
    <w:rsid w:val="00136DB2"/>
    <w:rsid w:val="001438CC"/>
    <w:rsid w:val="00143E71"/>
    <w:rsid w:val="001441FA"/>
    <w:rsid w:val="0014620A"/>
    <w:rsid w:val="00147994"/>
    <w:rsid w:val="00154B0D"/>
    <w:rsid w:val="00155A61"/>
    <w:rsid w:val="00156AF7"/>
    <w:rsid w:val="0015763F"/>
    <w:rsid w:val="00157764"/>
    <w:rsid w:val="0016072A"/>
    <w:rsid w:val="00161428"/>
    <w:rsid w:val="00161E47"/>
    <w:rsid w:val="00162DDF"/>
    <w:rsid w:val="00164C55"/>
    <w:rsid w:val="00165F2D"/>
    <w:rsid w:val="00167AEE"/>
    <w:rsid w:val="0017041E"/>
    <w:rsid w:val="00170734"/>
    <w:rsid w:val="00170829"/>
    <w:rsid w:val="00170E0B"/>
    <w:rsid w:val="00170F2C"/>
    <w:rsid w:val="00171D23"/>
    <w:rsid w:val="00172112"/>
    <w:rsid w:val="00172324"/>
    <w:rsid w:val="00173877"/>
    <w:rsid w:val="001755DB"/>
    <w:rsid w:val="00177EB2"/>
    <w:rsid w:val="001823B6"/>
    <w:rsid w:val="00182BA6"/>
    <w:rsid w:val="0018413E"/>
    <w:rsid w:val="00185F84"/>
    <w:rsid w:val="0018738F"/>
    <w:rsid w:val="001876DF"/>
    <w:rsid w:val="001878BE"/>
    <w:rsid w:val="00187C42"/>
    <w:rsid w:val="00190876"/>
    <w:rsid w:val="00190CAC"/>
    <w:rsid w:val="0019199D"/>
    <w:rsid w:val="001931F7"/>
    <w:rsid w:val="00193E12"/>
    <w:rsid w:val="001968F0"/>
    <w:rsid w:val="001972C9"/>
    <w:rsid w:val="001A384F"/>
    <w:rsid w:val="001A541D"/>
    <w:rsid w:val="001B0338"/>
    <w:rsid w:val="001B0697"/>
    <w:rsid w:val="001B17CC"/>
    <w:rsid w:val="001B1E0B"/>
    <w:rsid w:val="001B6F4E"/>
    <w:rsid w:val="001B71CB"/>
    <w:rsid w:val="001C0FDE"/>
    <w:rsid w:val="001C3002"/>
    <w:rsid w:val="001C3233"/>
    <w:rsid w:val="001C3DCA"/>
    <w:rsid w:val="001C4360"/>
    <w:rsid w:val="001C55E0"/>
    <w:rsid w:val="001C5A89"/>
    <w:rsid w:val="001C5D11"/>
    <w:rsid w:val="001D018A"/>
    <w:rsid w:val="001D02A7"/>
    <w:rsid w:val="001D2CF4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8CD"/>
    <w:rsid w:val="001E355E"/>
    <w:rsid w:val="001E4261"/>
    <w:rsid w:val="001E548B"/>
    <w:rsid w:val="001E735E"/>
    <w:rsid w:val="001F0681"/>
    <w:rsid w:val="001F0B28"/>
    <w:rsid w:val="001F13F6"/>
    <w:rsid w:val="001F3B14"/>
    <w:rsid w:val="001F3DBF"/>
    <w:rsid w:val="001F4E0E"/>
    <w:rsid w:val="001F54C2"/>
    <w:rsid w:val="001F7F25"/>
    <w:rsid w:val="00200EC9"/>
    <w:rsid w:val="00204917"/>
    <w:rsid w:val="0020657B"/>
    <w:rsid w:val="00207688"/>
    <w:rsid w:val="0020775C"/>
    <w:rsid w:val="002079EC"/>
    <w:rsid w:val="00211366"/>
    <w:rsid w:val="0021170F"/>
    <w:rsid w:val="002118F9"/>
    <w:rsid w:val="00211D93"/>
    <w:rsid w:val="00211FBB"/>
    <w:rsid w:val="002133D2"/>
    <w:rsid w:val="00213A46"/>
    <w:rsid w:val="00214CD5"/>
    <w:rsid w:val="00216BF6"/>
    <w:rsid w:val="002200DE"/>
    <w:rsid w:val="00220101"/>
    <w:rsid w:val="002208BD"/>
    <w:rsid w:val="002236CE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63FF"/>
    <w:rsid w:val="00237249"/>
    <w:rsid w:val="00240163"/>
    <w:rsid w:val="00240553"/>
    <w:rsid w:val="00241D5A"/>
    <w:rsid w:val="002434E6"/>
    <w:rsid w:val="00246ABC"/>
    <w:rsid w:val="00250752"/>
    <w:rsid w:val="002517AD"/>
    <w:rsid w:val="00252327"/>
    <w:rsid w:val="00252A45"/>
    <w:rsid w:val="002533D5"/>
    <w:rsid w:val="00254705"/>
    <w:rsid w:val="00254E5B"/>
    <w:rsid w:val="00255670"/>
    <w:rsid w:val="002560AD"/>
    <w:rsid w:val="002567B8"/>
    <w:rsid w:val="00257458"/>
    <w:rsid w:val="00261AB0"/>
    <w:rsid w:val="00262A7C"/>
    <w:rsid w:val="00267B1A"/>
    <w:rsid w:val="00272FC3"/>
    <w:rsid w:val="00273DDF"/>
    <w:rsid w:val="002753AF"/>
    <w:rsid w:val="0027568B"/>
    <w:rsid w:val="0027666D"/>
    <w:rsid w:val="0027716B"/>
    <w:rsid w:val="002805D1"/>
    <w:rsid w:val="002819AD"/>
    <w:rsid w:val="00282149"/>
    <w:rsid w:val="00283DF2"/>
    <w:rsid w:val="00284280"/>
    <w:rsid w:val="002858E8"/>
    <w:rsid w:val="00285E50"/>
    <w:rsid w:val="00286992"/>
    <w:rsid w:val="002901CF"/>
    <w:rsid w:val="00291400"/>
    <w:rsid w:val="00291F84"/>
    <w:rsid w:val="002925CA"/>
    <w:rsid w:val="002929E3"/>
    <w:rsid w:val="00292B0A"/>
    <w:rsid w:val="00293250"/>
    <w:rsid w:val="00294219"/>
    <w:rsid w:val="00296468"/>
    <w:rsid w:val="00297BA8"/>
    <w:rsid w:val="002A02CC"/>
    <w:rsid w:val="002A09B9"/>
    <w:rsid w:val="002A0FC0"/>
    <w:rsid w:val="002A390D"/>
    <w:rsid w:val="002A4C1F"/>
    <w:rsid w:val="002A4C46"/>
    <w:rsid w:val="002A63EC"/>
    <w:rsid w:val="002A6B1E"/>
    <w:rsid w:val="002A6E6F"/>
    <w:rsid w:val="002A74A0"/>
    <w:rsid w:val="002A74EE"/>
    <w:rsid w:val="002A7D73"/>
    <w:rsid w:val="002B15BA"/>
    <w:rsid w:val="002B264B"/>
    <w:rsid w:val="002B2711"/>
    <w:rsid w:val="002B289C"/>
    <w:rsid w:val="002B33F9"/>
    <w:rsid w:val="002B36E5"/>
    <w:rsid w:val="002B38DD"/>
    <w:rsid w:val="002B6727"/>
    <w:rsid w:val="002B7127"/>
    <w:rsid w:val="002B72BF"/>
    <w:rsid w:val="002C0399"/>
    <w:rsid w:val="002C08A1"/>
    <w:rsid w:val="002C1CB9"/>
    <w:rsid w:val="002C2794"/>
    <w:rsid w:val="002C2F29"/>
    <w:rsid w:val="002C4A02"/>
    <w:rsid w:val="002C5303"/>
    <w:rsid w:val="002C53D4"/>
    <w:rsid w:val="002C5F97"/>
    <w:rsid w:val="002C791D"/>
    <w:rsid w:val="002D1395"/>
    <w:rsid w:val="002D3335"/>
    <w:rsid w:val="002D3743"/>
    <w:rsid w:val="002D39F8"/>
    <w:rsid w:val="002D4067"/>
    <w:rsid w:val="002E117B"/>
    <w:rsid w:val="002E3C69"/>
    <w:rsid w:val="002E5440"/>
    <w:rsid w:val="002E65CC"/>
    <w:rsid w:val="002E665B"/>
    <w:rsid w:val="002E7ED1"/>
    <w:rsid w:val="002F0AB4"/>
    <w:rsid w:val="002F0E4C"/>
    <w:rsid w:val="002F2937"/>
    <w:rsid w:val="002F5613"/>
    <w:rsid w:val="002F60F3"/>
    <w:rsid w:val="002F6D71"/>
    <w:rsid w:val="002F74D4"/>
    <w:rsid w:val="00300689"/>
    <w:rsid w:val="00301BF8"/>
    <w:rsid w:val="003022DC"/>
    <w:rsid w:val="00302944"/>
    <w:rsid w:val="0030387F"/>
    <w:rsid w:val="003038E0"/>
    <w:rsid w:val="00304102"/>
    <w:rsid w:val="003048D1"/>
    <w:rsid w:val="00304CCA"/>
    <w:rsid w:val="00304F62"/>
    <w:rsid w:val="00305309"/>
    <w:rsid w:val="00305322"/>
    <w:rsid w:val="00305381"/>
    <w:rsid w:val="003055C6"/>
    <w:rsid w:val="0030608A"/>
    <w:rsid w:val="0030679F"/>
    <w:rsid w:val="00307901"/>
    <w:rsid w:val="0031122E"/>
    <w:rsid w:val="0031141E"/>
    <w:rsid w:val="0031250B"/>
    <w:rsid w:val="00314CBB"/>
    <w:rsid w:val="00314F6A"/>
    <w:rsid w:val="003166B8"/>
    <w:rsid w:val="00316CDB"/>
    <w:rsid w:val="003178A3"/>
    <w:rsid w:val="00320C7A"/>
    <w:rsid w:val="003210D0"/>
    <w:rsid w:val="00322ACB"/>
    <w:rsid w:val="003231AD"/>
    <w:rsid w:val="00324C54"/>
    <w:rsid w:val="00325162"/>
    <w:rsid w:val="00326908"/>
    <w:rsid w:val="00330B37"/>
    <w:rsid w:val="00331619"/>
    <w:rsid w:val="003318B8"/>
    <w:rsid w:val="00332CFC"/>
    <w:rsid w:val="0033772A"/>
    <w:rsid w:val="003403D4"/>
    <w:rsid w:val="00340B06"/>
    <w:rsid w:val="00342275"/>
    <w:rsid w:val="00342679"/>
    <w:rsid w:val="0034330E"/>
    <w:rsid w:val="00344888"/>
    <w:rsid w:val="0034778A"/>
    <w:rsid w:val="00347C9A"/>
    <w:rsid w:val="003527B8"/>
    <w:rsid w:val="00352A59"/>
    <w:rsid w:val="003530D0"/>
    <w:rsid w:val="00354469"/>
    <w:rsid w:val="0036115E"/>
    <w:rsid w:val="00362C50"/>
    <w:rsid w:val="00363169"/>
    <w:rsid w:val="0036558A"/>
    <w:rsid w:val="003657F0"/>
    <w:rsid w:val="0036721D"/>
    <w:rsid w:val="00370006"/>
    <w:rsid w:val="00370BB2"/>
    <w:rsid w:val="00371E8F"/>
    <w:rsid w:val="00372793"/>
    <w:rsid w:val="00374192"/>
    <w:rsid w:val="00376110"/>
    <w:rsid w:val="0038038F"/>
    <w:rsid w:val="0038392A"/>
    <w:rsid w:val="00385A1F"/>
    <w:rsid w:val="00385EE4"/>
    <w:rsid w:val="0038619C"/>
    <w:rsid w:val="003870DC"/>
    <w:rsid w:val="003875C8"/>
    <w:rsid w:val="00390673"/>
    <w:rsid w:val="00393729"/>
    <w:rsid w:val="00393B22"/>
    <w:rsid w:val="003958E2"/>
    <w:rsid w:val="00396B33"/>
    <w:rsid w:val="00397771"/>
    <w:rsid w:val="00397CD1"/>
    <w:rsid w:val="003A060E"/>
    <w:rsid w:val="003A30D4"/>
    <w:rsid w:val="003A30E1"/>
    <w:rsid w:val="003A58B0"/>
    <w:rsid w:val="003A6B41"/>
    <w:rsid w:val="003A6E2E"/>
    <w:rsid w:val="003A765F"/>
    <w:rsid w:val="003B03D0"/>
    <w:rsid w:val="003B28DF"/>
    <w:rsid w:val="003B57C6"/>
    <w:rsid w:val="003B6BBD"/>
    <w:rsid w:val="003B6C3F"/>
    <w:rsid w:val="003B7333"/>
    <w:rsid w:val="003B7383"/>
    <w:rsid w:val="003C00FB"/>
    <w:rsid w:val="003C182C"/>
    <w:rsid w:val="003C5DE1"/>
    <w:rsid w:val="003C7E71"/>
    <w:rsid w:val="003D04A4"/>
    <w:rsid w:val="003D05A5"/>
    <w:rsid w:val="003D411C"/>
    <w:rsid w:val="003D47A4"/>
    <w:rsid w:val="003D4C93"/>
    <w:rsid w:val="003D4CC6"/>
    <w:rsid w:val="003D6316"/>
    <w:rsid w:val="003D6EA8"/>
    <w:rsid w:val="003D71F8"/>
    <w:rsid w:val="003D7E11"/>
    <w:rsid w:val="003E0C74"/>
    <w:rsid w:val="003E0F6A"/>
    <w:rsid w:val="003E0FF3"/>
    <w:rsid w:val="003E19BD"/>
    <w:rsid w:val="003E2880"/>
    <w:rsid w:val="003E2DF9"/>
    <w:rsid w:val="003E56A3"/>
    <w:rsid w:val="003E67A0"/>
    <w:rsid w:val="003E6A9D"/>
    <w:rsid w:val="003F00A7"/>
    <w:rsid w:val="003F0747"/>
    <w:rsid w:val="003F27ED"/>
    <w:rsid w:val="003F2D6A"/>
    <w:rsid w:val="003F44DA"/>
    <w:rsid w:val="003F5084"/>
    <w:rsid w:val="003F5194"/>
    <w:rsid w:val="003F5935"/>
    <w:rsid w:val="003F6E6B"/>
    <w:rsid w:val="003F73C8"/>
    <w:rsid w:val="00402386"/>
    <w:rsid w:val="00402E67"/>
    <w:rsid w:val="004041CD"/>
    <w:rsid w:val="00406388"/>
    <w:rsid w:val="0040641D"/>
    <w:rsid w:val="00410261"/>
    <w:rsid w:val="00410A2E"/>
    <w:rsid w:val="00411025"/>
    <w:rsid w:val="0041265D"/>
    <w:rsid w:val="00412C16"/>
    <w:rsid w:val="00412FA0"/>
    <w:rsid w:val="00413E61"/>
    <w:rsid w:val="0041429A"/>
    <w:rsid w:val="00414439"/>
    <w:rsid w:val="00414653"/>
    <w:rsid w:val="00414742"/>
    <w:rsid w:val="00414792"/>
    <w:rsid w:val="0041535F"/>
    <w:rsid w:val="004153A1"/>
    <w:rsid w:val="00415A9C"/>
    <w:rsid w:val="00416331"/>
    <w:rsid w:val="00416D29"/>
    <w:rsid w:val="00417B33"/>
    <w:rsid w:val="00420208"/>
    <w:rsid w:val="004208A5"/>
    <w:rsid w:val="00421414"/>
    <w:rsid w:val="00421DBC"/>
    <w:rsid w:val="0042500A"/>
    <w:rsid w:val="00426DC5"/>
    <w:rsid w:val="00427459"/>
    <w:rsid w:val="004274D4"/>
    <w:rsid w:val="00435641"/>
    <w:rsid w:val="004364A4"/>
    <w:rsid w:val="00436549"/>
    <w:rsid w:val="00436904"/>
    <w:rsid w:val="00440F8D"/>
    <w:rsid w:val="00441AC9"/>
    <w:rsid w:val="00441CC6"/>
    <w:rsid w:val="0044309B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7DD"/>
    <w:rsid w:val="00452A40"/>
    <w:rsid w:val="00453694"/>
    <w:rsid w:val="00455C8A"/>
    <w:rsid w:val="00455D81"/>
    <w:rsid w:val="00455F1F"/>
    <w:rsid w:val="00457568"/>
    <w:rsid w:val="004607F5"/>
    <w:rsid w:val="00460917"/>
    <w:rsid w:val="00460C8B"/>
    <w:rsid w:val="004610B0"/>
    <w:rsid w:val="004620D3"/>
    <w:rsid w:val="004625F5"/>
    <w:rsid w:val="004646A6"/>
    <w:rsid w:val="00464AED"/>
    <w:rsid w:val="0046580A"/>
    <w:rsid w:val="004726B7"/>
    <w:rsid w:val="0047386A"/>
    <w:rsid w:val="00475383"/>
    <w:rsid w:val="00475E54"/>
    <w:rsid w:val="004805EE"/>
    <w:rsid w:val="00481A00"/>
    <w:rsid w:val="00481D79"/>
    <w:rsid w:val="00482549"/>
    <w:rsid w:val="00483226"/>
    <w:rsid w:val="00483E92"/>
    <w:rsid w:val="00484B6E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BE0"/>
    <w:rsid w:val="00493EBC"/>
    <w:rsid w:val="00495BB7"/>
    <w:rsid w:val="0049627F"/>
    <w:rsid w:val="004A0259"/>
    <w:rsid w:val="004A02DC"/>
    <w:rsid w:val="004A0330"/>
    <w:rsid w:val="004A068A"/>
    <w:rsid w:val="004A166A"/>
    <w:rsid w:val="004A2BC2"/>
    <w:rsid w:val="004A4853"/>
    <w:rsid w:val="004A4A83"/>
    <w:rsid w:val="004A4B6E"/>
    <w:rsid w:val="004A5A0D"/>
    <w:rsid w:val="004A74AD"/>
    <w:rsid w:val="004B11B7"/>
    <w:rsid w:val="004B1525"/>
    <w:rsid w:val="004B2B23"/>
    <w:rsid w:val="004B2F03"/>
    <w:rsid w:val="004B30BD"/>
    <w:rsid w:val="004B32E7"/>
    <w:rsid w:val="004B3D91"/>
    <w:rsid w:val="004B5E0F"/>
    <w:rsid w:val="004B6347"/>
    <w:rsid w:val="004B7BC9"/>
    <w:rsid w:val="004C2677"/>
    <w:rsid w:val="004C2C5C"/>
    <w:rsid w:val="004C2DB0"/>
    <w:rsid w:val="004C7098"/>
    <w:rsid w:val="004D0206"/>
    <w:rsid w:val="004D1DC1"/>
    <w:rsid w:val="004D2E56"/>
    <w:rsid w:val="004D357B"/>
    <w:rsid w:val="004D623A"/>
    <w:rsid w:val="004D624C"/>
    <w:rsid w:val="004D7919"/>
    <w:rsid w:val="004D7D09"/>
    <w:rsid w:val="004E05FC"/>
    <w:rsid w:val="004E06C4"/>
    <w:rsid w:val="004E1F78"/>
    <w:rsid w:val="004E2E49"/>
    <w:rsid w:val="004E360D"/>
    <w:rsid w:val="004E4E17"/>
    <w:rsid w:val="004E6C23"/>
    <w:rsid w:val="004F0FFB"/>
    <w:rsid w:val="004F1F4E"/>
    <w:rsid w:val="004F3523"/>
    <w:rsid w:val="004F4867"/>
    <w:rsid w:val="004F649D"/>
    <w:rsid w:val="004F6C1F"/>
    <w:rsid w:val="0050106B"/>
    <w:rsid w:val="00501841"/>
    <w:rsid w:val="0050319B"/>
    <w:rsid w:val="00503F64"/>
    <w:rsid w:val="005040A2"/>
    <w:rsid w:val="00504505"/>
    <w:rsid w:val="00506657"/>
    <w:rsid w:val="005120E3"/>
    <w:rsid w:val="00514079"/>
    <w:rsid w:val="0051557B"/>
    <w:rsid w:val="00515627"/>
    <w:rsid w:val="00516B56"/>
    <w:rsid w:val="00521CF4"/>
    <w:rsid w:val="00521F4A"/>
    <w:rsid w:val="005227C4"/>
    <w:rsid w:val="0052387C"/>
    <w:rsid w:val="00524492"/>
    <w:rsid w:val="00525FC6"/>
    <w:rsid w:val="005267DB"/>
    <w:rsid w:val="00532A11"/>
    <w:rsid w:val="00533361"/>
    <w:rsid w:val="00533A63"/>
    <w:rsid w:val="00534056"/>
    <w:rsid w:val="00534AA6"/>
    <w:rsid w:val="00536D82"/>
    <w:rsid w:val="00540986"/>
    <w:rsid w:val="00541155"/>
    <w:rsid w:val="005412D9"/>
    <w:rsid w:val="00541B18"/>
    <w:rsid w:val="00542FD6"/>
    <w:rsid w:val="00543FB8"/>
    <w:rsid w:val="00544C7F"/>
    <w:rsid w:val="00545300"/>
    <w:rsid w:val="00546341"/>
    <w:rsid w:val="00546674"/>
    <w:rsid w:val="005506C0"/>
    <w:rsid w:val="0055090E"/>
    <w:rsid w:val="00551829"/>
    <w:rsid w:val="00551E12"/>
    <w:rsid w:val="00553A7A"/>
    <w:rsid w:val="005554BA"/>
    <w:rsid w:val="00555F0F"/>
    <w:rsid w:val="005573B8"/>
    <w:rsid w:val="005619BE"/>
    <w:rsid w:val="00561ABB"/>
    <w:rsid w:val="00561D77"/>
    <w:rsid w:val="005628CD"/>
    <w:rsid w:val="005639C8"/>
    <w:rsid w:val="005660FB"/>
    <w:rsid w:val="00566123"/>
    <w:rsid w:val="0056756D"/>
    <w:rsid w:val="00567D17"/>
    <w:rsid w:val="005706C0"/>
    <w:rsid w:val="00573B82"/>
    <w:rsid w:val="0057583D"/>
    <w:rsid w:val="00581055"/>
    <w:rsid w:val="00581B8C"/>
    <w:rsid w:val="0058291D"/>
    <w:rsid w:val="0058293F"/>
    <w:rsid w:val="00582ADD"/>
    <w:rsid w:val="00584000"/>
    <w:rsid w:val="00584819"/>
    <w:rsid w:val="00584894"/>
    <w:rsid w:val="00586EA3"/>
    <w:rsid w:val="005876B1"/>
    <w:rsid w:val="00587DDA"/>
    <w:rsid w:val="00590C9E"/>
    <w:rsid w:val="005910D2"/>
    <w:rsid w:val="005924CE"/>
    <w:rsid w:val="005942CF"/>
    <w:rsid w:val="00594983"/>
    <w:rsid w:val="005966CD"/>
    <w:rsid w:val="005A2BE2"/>
    <w:rsid w:val="005A3BCD"/>
    <w:rsid w:val="005A448D"/>
    <w:rsid w:val="005A5A5F"/>
    <w:rsid w:val="005A78EB"/>
    <w:rsid w:val="005B32B6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EC2"/>
    <w:rsid w:val="005C512E"/>
    <w:rsid w:val="005C5F78"/>
    <w:rsid w:val="005C69EE"/>
    <w:rsid w:val="005D0E66"/>
    <w:rsid w:val="005D11CC"/>
    <w:rsid w:val="005D2298"/>
    <w:rsid w:val="005D2EF7"/>
    <w:rsid w:val="005D33B2"/>
    <w:rsid w:val="005D4AD0"/>
    <w:rsid w:val="005D5A5E"/>
    <w:rsid w:val="005D63E1"/>
    <w:rsid w:val="005D6828"/>
    <w:rsid w:val="005D7C0C"/>
    <w:rsid w:val="005E41A1"/>
    <w:rsid w:val="005E6B13"/>
    <w:rsid w:val="005E7B89"/>
    <w:rsid w:val="005F0C18"/>
    <w:rsid w:val="005F1715"/>
    <w:rsid w:val="005F58B9"/>
    <w:rsid w:val="005F6C8C"/>
    <w:rsid w:val="00600376"/>
    <w:rsid w:val="0060079C"/>
    <w:rsid w:val="0060242D"/>
    <w:rsid w:val="0060258F"/>
    <w:rsid w:val="00602D16"/>
    <w:rsid w:val="00602FF8"/>
    <w:rsid w:val="00603774"/>
    <w:rsid w:val="006059E5"/>
    <w:rsid w:val="00607331"/>
    <w:rsid w:val="006076B1"/>
    <w:rsid w:val="00610DB7"/>
    <w:rsid w:val="006110D3"/>
    <w:rsid w:val="00611E14"/>
    <w:rsid w:val="00612CAC"/>
    <w:rsid w:val="00612CE0"/>
    <w:rsid w:val="006137EC"/>
    <w:rsid w:val="00615435"/>
    <w:rsid w:val="00615E9F"/>
    <w:rsid w:val="0061606A"/>
    <w:rsid w:val="006160A0"/>
    <w:rsid w:val="006177C5"/>
    <w:rsid w:val="0061780E"/>
    <w:rsid w:val="0062228D"/>
    <w:rsid w:val="00622BA1"/>
    <w:rsid w:val="00623F5E"/>
    <w:rsid w:val="00627640"/>
    <w:rsid w:val="00630565"/>
    <w:rsid w:val="00630B86"/>
    <w:rsid w:val="00632965"/>
    <w:rsid w:val="00632AB4"/>
    <w:rsid w:val="006355D4"/>
    <w:rsid w:val="00636CDA"/>
    <w:rsid w:val="0063730E"/>
    <w:rsid w:val="00637D71"/>
    <w:rsid w:val="006406E9"/>
    <w:rsid w:val="00640CCC"/>
    <w:rsid w:val="006410D1"/>
    <w:rsid w:val="006419B9"/>
    <w:rsid w:val="006424F8"/>
    <w:rsid w:val="006431B1"/>
    <w:rsid w:val="0064350C"/>
    <w:rsid w:val="00645730"/>
    <w:rsid w:val="006463C9"/>
    <w:rsid w:val="00646C9A"/>
    <w:rsid w:val="00646DC9"/>
    <w:rsid w:val="0065190B"/>
    <w:rsid w:val="00651A76"/>
    <w:rsid w:val="00652324"/>
    <w:rsid w:val="0065444D"/>
    <w:rsid w:val="006574E2"/>
    <w:rsid w:val="00657838"/>
    <w:rsid w:val="00660D41"/>
    <w:rsid w:val="00662052"/>
    <w:rsid w:val="006654B1"/>
    <w:rsid w:val="00666581"/>
    <w:rsid w:val="00666757"/>
    <w:rsid w:val="00667481"/>
    <w:rsid w:val="00667AAC"/>
    <w:rsid w:val="00671931"/>
    <w:rsid w:val="0067293F"/>
    <w:rsid w:val="006743E7"/>
    <w:rsid w:val="0067440E"/>
    <w:rsid w:val="00674FCA"/>
    <w:rsid w:val="00676E49"/>
    <w:rsid w:val="0067746C"/>
    <w:rsid w:val="006811FE"/>
    <w:rsid w:val="00681766"/>
    <w:rsid w:val="00681F27"/>
    <w:rsid w:val="0068205C"/>
    <w:rsid w:val="00682CBB"/>
    <w:rsid w:val="006832C0"/>
    <w:rsid w:val="00684197"/>
    <w:rsid w:val="0068562F"/>
    <w:rsid w:val="00685BA0"/>
    <w:rsid w:val="00686055"/>
    <w:rsid w:val="006923A6"/>
    <w:rsid w:val="0069544E"/>
    <w:rsid w:val="006958E9"/>
    <w:rsid w:val="006A0D99"/>
    <w:rsid w:val="006A1575"/>
    <w:rsid w:val="006A19B2"/>
    <w:rsid w:val="006A35FB"/>
    <w:rsid w:val="006A38CF"/>
    <w:rsid w:val="006A47FC"/>
    <w:rsid w:val="006A5107"/>
    <w:rsid w:val="006A65D8"/>
    <w:rsid w:val="006A6AB7"/>
    <w:rsid w:val="006A77F5"/>
    <w:rsid w:val="006B5BE2"/>
    <w:rsid w:val="006B63D0"/>
    <w:rsid w:val="006B6B55"/>
    <w:rsid w:val="006B72FD"/>
    <w:rsid w:val="006C13C5"/>
    <w:rsid w:val="006C22B1"/>
    <w:rsid w:val="006C2B17"/>
    <w:rsid w:val="006C4121"/>
    <w:rsid w:val="006C4241"/>
    <w:rsid w:val="006C4EF1"/>
    <w:rsid w:val="006C5855"/>
    <w:rsid w:val="006C764E"/>
    <w:rsid w:val="006D0709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D70DF"/>
    <w:rsid w:val="006D7BCD"/>
    <w:rsid w:val="006E0988"/>
    <w:rsid w:val="006E1352"/>
    <w:rsid w:val="006E2E39"/>
    <w:rsid w:val="006E3853"/>
    <w:rsid w:val="006E39CA"/>
    <w:rsid w:val="006E5432"/>
    <w:rsid w:val="006E6BF7"/>
    <w:rsid w:val="006E6E28"/>
    <w:rsid w:val="006E7E60"/>
    <w:rsid w:val="006F03AC"/>
    <w:rsid w:val="006F085D"/>
    <w:rsid w:val="006F1708"/>
    <w:rsid w:val="006F2514"/>
    <w:rsid w:val="006F2A14"/>
    <w:rsid w:val="006F495D"/>
    <w:rsid w:val="006F52D7"/>
    <w:rsid w:val="006F5F1B"/>
    <w:rsid w:val="006F66D7"/>
    <w:rsid w:val="006F7013"/>
    <w:rsid w:val="006F7769"/>
    <w:rsid w:val="00700930"/>
    <w:rsid w:val="00700BAE"/>
    <w:rsid w:val="0070304D"/>
    <w:rsid w:val="007035ED"/>
    <w:rsid w:val="00703CBB"/>
    <w:rsid w:val="0070644F"/>
    <w:rsid w:val="007067DF"/>
    <w:rsid w:val="007071D8"/>
    <w:rsid w:val="0071035C"/>
    <w:rsid w:val="00710E34"/>
    <w:rsid w:val="00712582"/>
    <w:rsid w:val="007127A4"/>
    <w:rsid w:val="007130A3"/>
    <w:rsid w:val="00713367"/>
    <w:rsid w:val="00720305"/>
    <w:rsid w:val="00720916"/>
    <w:rsid w:val="00721665"/>
    <w:rsid w:val="00721A62"/>
    <w:rsid w:val="00722E68"/>
    <w:rsid w:val="007238B5"/>
    <w:rsid w:val="00723ED7"/>
    <w:rsid w:val="00724206"/>
    <w:rsid w:val="0072479A"/>
    <w:rsid w:val="00725CC9"/>
    <w:rsid w:val="007270CA"/>
    <w:rsid w:val="00730999"/>
    <w:rsid w:val="00731851"/>
    <w:rsid w:val="007322D7"/>
    <w:rsid w:val="007331D9"/>
    <w:rsid w:val="007344F7"/>
    <w:rsid w:val="00734BF3"/>
    <w:rsid w:val="007357E4"/>
    <w:rsid w:val="00735ECC"/>
    <w:rsid w:val="007409FF"/>
    <w:rsid w:val="00741E4E"/>
    <w:rsid w:val="00743A15"/>
    <w:rsid w:val="00745539"/>
    <w:rsid w:val="00747E88"/>
    <w:rsid w:val="007502FC"/>
    <w:rsid w:val="007506DE"/>
    <w:rsid w:val="00750B1D"/>
    <w:rsid w:val="00750D36"/>
    <w:rsid w:val="007512E2"/>
    <w:rsid w:val="00751A07"/>
    <w:rsid w:val="00753793"/>
    <w:rsid w:val="0075468C"/>
    <w:rsid w:val="00754817"/>
    <w:rsid w:val="007554E8"/>
    <w:rsid w:val="00755939"/>
    <w:rsid w:val="007575BA"/>
    <w:rsid w:val="00760CD1"/>
    <w:rsid w:val="00761A63"/>
    <w:rsid w:val="0076568C"/>
    <w:rsid w:val="00767820"/>
    <w:rsid w:val="00770AC9"/>
    <w:rsid w:val="0077143C"/>
    <w:rsid w:val="0077155A"/>
    <w:rsid w:val="007721F9"/>
    <w:rsid w:val="00772B86"/>
    <w:rsid w:val="007757F0"/>
    <w:rsid w:val="00775A16"/>
    <w:rsid w:val="00777500"/>
    <w:rsid w:val="00780B66"/>
    <w:rsid w:val="0078180B"/>
    <w:rsid w:val="00781E21"/>
    <w:rsid w:val="00782D81"/>
    <w:rsid w:val="007855B9"/>
    <w:rsid w:val="00786178"/>
    <w:rsid w:val="007921DE"/>
    <w:rsid w:val="00793FCD"/>
    <w:rsid w:val="0079769E"/>
    <w:rsid w:val="007A061F"/>
    <w:rsid w:val="007A20DC"/>
    <w:rsid w:val="007A4527"/>
    <w:rsid w:val="007A459C"/>
    <w:rsid w:val="007A48F0"/>
    <w:rsid w:val="007A683F"/>
    <w:rsid w:val="007A7CAF"/>
    <w:rsid w:val="007B0217"/>
    <w:rsid w:val="007B0411"/>
    <w:rsid w:val="007B1A9C"/>
    <w:rsid w:val="007B243F"/>
    <w:rsid w:val="007B2446"/>
    <w:rsid w:val="007B3427"/>
    <w:rsid w:val="007B342F"/>
    <w:rsid w:val="007B365F"/>
    <w:rsid w:val="007B568C"/>
    <w:rsid w:val="007B68F8"/>
    <w:rsid w:val="007B7AAE"/>
    <w:rsid w:val="007C12CA"/>
    <w:rsid w:val="007C1B5B"/>
    <w:rsid w:val="007C21F7"/>
    <w:rsid w:val="007C339E"/>
    <w:rsid w:val="007C38D9"/>
    <w:rsid w:val="007C4A37"/>
    <w:rsid w:val="007C4C72"/>
    <w:rsid w:val="007C6D1E"/>
    <w:rsid w:val="007C6EBA"/>
    <w:rsid w:val="007C76D8"/>
    <w:rsid w:val="007D0170"/>
    <w:rsid w:val="007D356E"/>
    <w:rsid w:val="007D3FD7"/>
    <w:rsid w:val="007D5A27"/>
    <w:rsid w:val="007D5BFD"/>
    <w:rsid w:val="007E062D"/>
    <w:rsid w:val="007E0CA2"/>
    <w:rsid w:val="007E1F5A"/>
    <w:rsid w:val="007E3076"/>
    <w:rsid w:val="007E3CB6"/>
    <w:rsid w:val="007E67D1"/>
    <w:rsid w:val="007F0779"/>
    <w:rsid w:val="007F141F"/>
    <w:rsid w:val="007F16EE"/>
    <w:rsid w:val="007F1BD6"/>
    <w:rsid w:val="007F3298"/>
    <w:rsid w:val="007F43A7"/>
    <w:rsid w:val="007F5397"/>
    <w:rsid w:val="007F6FD2"/>
    <w:rsid w:val="00802469"/>
    <w:rsid w:val="008025EC"/>
    <w:rsid w:val="008061A6"/>
    <w:rsid w:val="00806FEB"/>
    <w:rsid w:val="00810EA0"/>
    <w:rsid w:val="008119A9"/>
    <w:rsid w:val="00811C50"/>
    <w:rsid w:val="008131E3"/>
    <w:rsid w:val="008149E8"/>
    <w:rsid w:val="00814A39"/>
    <w:rsid w:val="00814E36"/>
    <w:rsid w:val="00815241"/>
    <w:rsid w:val="00815810"/>
    <w:rsid w:val="00815CE9"/>
    <w:rsid w:val="00817908"/>
    <w:rsid w:val="00820287"/>
    <w:rsid w:val="0082085B"/>
    <w:rsid w:val="00822259"/>
    <w:rsid w:val="008257C0"/>
    <w:rsid w:val="00826CD1"/>
    <w:rsid w:val="00830C98"/>
    <w:rsid w:val="008315AF"/>
    <w:rsid w:val="00831DDC"/>
    <w:rsid w:val="008323C3"/>
    <w:rsid w:val="008338F5"/>
    <w:rsid w:val="008343B8"/>
    <w:rsid w:val="00834821"/>
    <w:rsid w:val="008373F7"/>
    <w:rsid w:val="008414B3"/>
    <w:rsid w:val="0084258E"/>
    <w:rsid w:val="00842DC6"/>
    <w:rsid w:val="00842EE5"/>
    <w:rsid w:val="008458A4"/>
    <w:rsid w:val="00845FA1"/>
    <w:rsid w:val="0084620F"/>
    <w:rsid w:val="00850F94"/>
    <w:rsid w:val="008523C4"/>
    <w:rsid w:val="00854CAF"/>
    <w:rsid w:val="00854DAC"/>
    <w:rsid w:val="008559C9"/>
    <w:rsid w:val="008559EA"/>
    <w:rsid w:val="00857A4B"/>
    <w:rsid w:val="0086083C"/>
    <w:rsid w:val="00860A8B"/>
    <w:rsid w:val="00860B96"/>
    <w:rsid w:val="008633CE"/>
    <w:rsid w:val="008654E0"/>
    <w:rsid w:val="008664F9"/>
    <w:rsid w:val="00866795"/>
    <w:rsid w:val="00866E19"/>
    <w:rsid w:val="008674F0"/>
    <w:rsid w:val="008679D9"/>
    <w:rsid w:val="00867DB8"/>
    <w:rsid w:val="008731F3"/>
    <w:rsid w:val="008737BA"/>
    <w:rsid w:val="00873912"/>
    <w:rsid w:val="00874096"/>
    <w:rsid w:val="008762F5"/>
    <w:rsid w:val="008764AB"/>
    <w:rsid w:val="008764D0"/>
    <w:rsid w:val="00881585"/>
    <w:rsid w:val="00881B05"/>
    <w:rsid w:val="00883FB5"/>
    <w:rsid w:val="00884E02"/>
    <w:rsid w:val="00884EF2"/>
    <w:rsid w:val="00892EB0"/>
    <w:rsid w:val="008934E6"/>
    <w:rsid w:val="00894DDF"/>
    <w:rsid w:val="00895B44"/>
    <w:rsid w:val="0089736B"/>
    <w:rsid w:val="008973DA"/>
    <w:rsid w:val="008A045C"/>
    <w:rsid w:val="008A0601"/>
    <w:rsid w:val="008A0F0A"/>
    <w:rsid w:val="008A373D"/>
    <w:rsid w:val="008A7697"/>
    <w:rsid w:val="008B0290"/>
    <w:rsid w:val="008B149B"/>
    <w:rsid w:val="008B1855"/>
    <w:rsid w:val="008B1A31"/>
    <w:rsid w:val="008B375E"/>
    <w:rsid w:val="008B466E"/>
    <w:rsid w:val="008B4DFC"/>
    <w:rsid w:val="008B4F1C"/>
    <w:rsid w:val="008B5883"/>
    <w:rsid w:val="008B697B"/>
    <w:rsid w:val="008B7DD2"/>
    <w:rsid w:val="008B7DE6"/>
    <w:rsid w:val="008C02D4"/>
    <w:rsid w:val="008C0746"/>
    <w:rsid w:val="008C0C5F"/>
    <w:rsid w:val="008C629C"/>
    <w:rsid w:val="008C6DF7"/>
    <w:rsid w:val="008C71F8"/>
    <w:rsid w:val="008D188C"/>
    <w:rsid w:val="008D35DA"/>
    <w:rsid w:val="008D6B10"/>
    <w:rsid w:val="008D7535"/>
    <w:rsid w:val="008E1B42"/>
    <w:rsid w:val="008E2E0C"/>
    <w:rsid w:val="008E4F57"/>
    <w:rsid w:val="008E73EF"/>
    <w:rsid w:val="008E761B"/>
    <w:rsid w:val="008E7906"/>
    <w:rsid w:val="008F00DD"/>
    <w:rsid w:val="008F030C"/>
    <w:rsid w:val="008F07FC"/>
    <w:rsid w:val="008F29F8"/>
    <w:rsid w:val="008F30B1"/>
    <w:rsid w:val="008F3BBE"/>
    <w:rsid w:val="008F4364"/>
    <w:rsid w:val="008F43DC"/>
    <w:rsid w:val="008F48C1"/>
    <w:rsid w:val="008F49DE"/>
    <w:rsid w:val="008F5766"/>
    <w:rsid w:val="008F6F9F"/>
    <w:rsid w:val="008F7B9F"/>
    <w:rsid w:val="008F7BEA"/>
    <w:rsid w:val="00900003"/>
    <w:rsid w:val="00900C01"/>
    <w:rsid w:val="0090119C"/>
    <w:rsid w:val="009019FD"/>
    <w:rsid w:val="00901CC7"/>
    <w:rsid w:val="0090310A"/>
    <w:rsid w:val="0090382E"/>
    <w:rsid w:val="009045DC"/>
    <w:rsid w:val="009054C7"/>
    <w:rsid w:val="00905D9B"/>
    <w:rsid w:val="009060BD"/>
    <w:rsid w:val="00906346"/>
    <w:rsid w:val="00906710"/>
    <w:rsid w:val="00912C62"/>
    <w:rsid w:val="00912DBD"/>
    <w:rsid w:val="009134C5"/>
    <w:rsid w:val="00920016"/>
    <w:rsid w:val="00922173"/>
    <w:rsid w:val="009222C6"/>
    <w:rsid w:val="00922A40"/>
    <w:rsid w:val="0092496D"/>
    <w:rsid w:val="00924F5C"/>
    <w:rsid w:val="00930CF2"/>
    <w:rsid w:val="00931552"/>
    <w:rsid w:val="009316AB"/>
    <w:rsid w:val="0093217F"/>
    <w:rsid w:val="00932AB1"/>
    <w:rsid w:val="00935CB7"/>
    <w:rsid w:val="0093627C"/>
    <w:rsid w:val="009373A8"/>
    <w:rsid w:val="00937882"/>
    <w:rsid w:val="009379F0"/>
    <w:rsid w:val="00942E56"/>
    <w:rsid w:val="00944A1D"/>
    <w:rsid w:val="00944DFD"/>
    <w:rsid w:val="0094646E"/>
    <w:rsid w:val="009475F4"/>
    <w:rsid w:val="00951388"/>
    <w:rsid w:val="009559D4"/>
    <w:rsid w:val="00956E81"/>
    <w:rsid w:val="009573E1"/>
    <w:rsid w:val="00961B75"/>
    <w:rsid w:val="00961E30"/>
    <w:rsid w:val="009624B0"/>
    <w:rsid w:val="00962F59"/>
    <w:rsid w:val="00964F54"/>
    <w:rsid w:val="00965B6A"/>
    <w:rsid w:val="0096633D"/>
    <w:rsid w:val="00967DD5"/>
    <w:rsid w:val="0097086E"/>
    <w:rsid w:val="009711C4"/>
    <w:rsid w:val="00972C1B"/>
    <w:rsid w:val="00973B6B"/>
    <w:rsid w:val="00974719"/>
    <w:rsid w:val="009776DC"/>
    <w:rsid w:val="00981686"/>
    <w:rsid w:val="0098498B"/>
    <w:rsid w:val="0098599E"/>
    <w:rsid w:val="00986315"/>
    <w:rsid w:val="00986637"/>
    <w:rsid w:val="009867E6"/>
    <w:rsid w:val="0099092B"/>
    <w:rsid w:val="009909A0"/>
    <w:rsid w:val="009921FE"/>
    <w:rsid w:val="009926BF"/>
    <w:rsid w:val="00995C6B"/>
    <w:rsid w:val="00996859"/>
    <w:rsid w:val="00996C0A"/>
    <w:rsid w:val="009972B2"/>
    <w:rsid w:val="009A13DB"/>
    <w:rsid w:val="009A373F"/>
    <w:rsid w:val="009A54BB"/>
    <w:rsid w:val="009A5F13"/>
    <w:rsid w:val="009A7066"/>
    <w:rsid w:val="009A772F"/>
    <w:rsid w:val="009B06FD"/>
    <w:rsid w:val="009B0D7B"/>
    <w:rsid w:val="009B1CD9"/>
    <w:rsid w:val="009B4212"/>
    <w:rsid w:val="009B4ECE"/>
    <w:rsid w:val="009B50E8"/>
    <w:rsid w:val="009B59C4"/>
    <w:rsid w:val="009B7D12"/>
    <w:rsid w:val="009C02EF"/>
    <w:rsid w:val="009C2105"/>
    <w:rsid w:val="009C361C"/>
    <w:rsid w:val="009C369F"/>
    <w:rsid w:val="009C4157"/>
    <w:rsid w:val="009C46E6"/>
    <w:rsid w:val="009C4D99"/>
    <w:rsid w:val="009C7811"/>
    <w:rsid w:val="009C7F9A"/>
    <w:rsid w:val="009D1486"/>
    <w:rsid w:val="009D3954"/>
    <w:rsid w:val="009D3E27"/>
    <w:rsid w:val="009D45D0"/>
    <w:rsid w:val="009D4EFE"/>
    <w:rsid w:val="009D5B15"/>
    <w:rsid w:val="009D6FDE"/>
    <w:rsid w:val="009E1D2C"/>
    <w:rsid w:val="009E202A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F0ED1"/>
    <w:rsid w:val="009F1CCF"/>
    <w:rsid w:val="009F21AC"/>
    <w:rsid w:val="009F2251"/>
    <w:rsid w:val="009F4F6E"/>
    <w:rsid w:val="009F6D82"/>
    <w:rsid w:val="00A0070B"/>
    <w:rsid w:val="00A01789"/>
    <w:rsid w:val="00A02527"/>
    <w:rsid w:val="00A047D2"/>
    <w:rsid w:val="00A04BAE"/>
    <w:rsid w:val="00A0534B"/>
    <w:rsid w:val="00A05C13"/>
    <w:rsid w:val="00A111EE"/>
    <w:rsid w:val="00A11C0F"/>
    <w:rsid w:val="00A14EEB"/>
    <w:rsid w:val="00A15712"/>
    <w:rsid w:val="00A15971"/>
    <w:rsid w:val="00A16E5D"/>
    <w:rsid w:val="00A172C4"/>
    <w:rsid w:val="00A203A2"/>
    <w:rsid w:val="00A2048E"/>
    <w:rsid w:val="00A21DF9"/>
    <w:rsid w:val="00A227A9"/>
    <w:rsid w:val="00A260EF"/>
    <w:rsid w:val="00A26BD8"/>
    <w:rsid w:val="00A274BF"/>
    <w:rsid w:val="00A275C0"/>
    <w:rsid w:val="00A30634"/>
    <w:rsid w:val="00A31C90"/>
    <w:rsid w:val="00A32FD5"/>
    <w:rsid w:val="00A33E15"/>
    <w:rsid w:val="00A34C7E"/>
    <w:rsid w:val="00A35D7F"/>
    <w:rsid w:val="00A3650E"/>
    <w:rsid w:val="00A36792"/>
    <w:rsid w:val="00A41094"/>
    <w:rsid w:val="00A42A08"/>
    <w:rsid w:val="00A43004"/>
    <w:rsid w:val="00A4440A"/>
    <w:rsid w:val="00A44F85"/>
    <w:rsid w:val="00A4538D"/>
    <w:rsid w:val="00A45977"/>
    <w:rsid w:val="00A469D5"/>
    <w:rsid w:val="00A5091E"/>
    <w:rsid w:val="00A5119D"/>
    <w:rsid w:val="00A512B2"/>
    <w:rsid w:val="00A51DDD"/>
    <w:rsid w:val="00A51F36"/>
    <w:rsid w:val="00A52BA7"/>
    <w:rsid w:val="00A56314"/>
    <w:rsid w:val="00A57EE9"/>
    <w:rsid w:val="00A60DD7"/>
    <w:rsid w:val="00A61F8E"/>
    <w:rsid w:val="00A62429"/>
    <w:rsid w:val="00A63034"/>
    <w:rsid w:val="00A635FA"/>
    <w:rsid w:val="00A63638"/>
    <w:rsid w:val="00A66BDE"/>
    <w:rsid w:val="00A66E92"/>
    <w:rsid w:val="00A706E5"/>
    <w:rsid w:val="00A71335"/>
    <w:rsid w:val="00A71BEC"/>
    <w:rsid w:val="00A72375"/>
    <w:rsid w:val="00A7395F"/>
    <w:rsid w:val="00A7504F"/>
    <w:rsid w:val="00A75B0F"/>
    <w:rsid w:val="00A76D1F"/>
    <w:rsid w:val="00A77463"/>
    <w:rsid w:val="00A77ECB"/>
    <w:rsid w:val="00A77EF8"/>
    <w:rsid w:val="00A807AA"/>
    <w:rsid w:val="00A81A78"/>
    <w:rsid w:val="00A82371"/>
    <w:rsid w:val="00A833AE"/>
    <w:rsid w:val="00A87634"/>
    <w:rsid w:val="00A87DC1"/>
    <w:rsid w:val="00A911C7"/>
    <w:rsid w:val="00A9337D"/>
    <w:rsid w:val="00A9639E"/>
    <w:rsid w:val="00A9725C"/>
    <w:rsid w:val="00A97362"/>
    <w:rsid w:val="00AA0AFF"/>
    <w:rsid w:val="00AA203E"/>
    <w:rsid w:val="00AA4731"/>
    <w:rsid w:val="00AA5901"/>
    <w:rsid w:val="00AA5BB4"/>
    <w:rsid w:val="00AB0940"/>
    <w:rsid w:val="00AB0C51"/>
    <w:rsid w:val="00AB23D2"/>
    <w:rsid w:val="00AB2C68"/>
    <w:rsid w:val="00AB6593"/>
    <w:rsid w:val="00AB783A"/>
    <w:rsid w:val="00AC069B"/>
    <w:rsid w:val="00AC2AF5"/>
    <w:rsid w:val="00AC2B48"/>
    <w:rsid w:val="00AC4040"/>
    <w:rsid w:val="00AC41A4"/>
    <w:rsid w:val="00AC4C92"/>
    <w:rsid w:val="00AC4F2B"/>
    <w:rsid w:val="00AC646B"/>
    <w:rsid w:val="00AC6BD6"/>
    <w:rsid w:val="00AD01B8"/>
    <w:rsid w:val="00AD04AE"/>
    <w:rsid w:val="00AD35A3"/>
    <w:rsid w:val="00AD35C8"/>
    <w:rsid w:val="00AD46C7"/>
    <w:rsid w:val="00AD4733"/>
    <w:rsid w:val="00AD4FCA"/>
    <w:rsid w:val="00AD5DF9"/>
    <w:rsid w:val="00AE01F5"/>
    <w:rsid w:val="00AE1536"/>
    <w:rsid w:val="00AE2E05"/>
    <w:rsid w:val="00AE5267"/>
    <w:rsid w:val="00AE61EF"/>
    <w:rsid w:val="00AF035E"/>
    <w:rsid w:val="00AF08A3"/>
    <w:rsid w:val="00AF2C28"/>
    <w:rsid w:val="00AF30A3"/>
    <w:rsid w:val="00AF4383"/>
    <w:rsid w:val="00AF492A"/>
    <w:rsid w:val="00AF5BB1"/>
    <w:rsid w:val="00AF606A"/>
    <w:rsid w:val="00AF7810"/>
    <w:rsid w:val="00B005E4"/>
    <w:rsid w:val="00B016AC"/>
    <w:rsid w:val="00B0459C"/>
    <w:rsid w:val="00B07293"/>
    <w:rsid w:val="00B0779F"/>
    <w:rsid w:val="00B07F76"/>
    <w:rsid w:val="00B109B7"/>
    <w:rsid w:val="00B124F5"/>
    <w:rsid w:val="00B129D9"/>
    <w:rsid w:val="00B13428"/>
    <w:rsid w:val="00B16BD6"/>
    <w:rsid w:val="00B22578"/>
    <w:rsid w:val="00B229F8"/>
    <w:rsid w:val="00B24E63"/>
    <w:rsid w:val="00B25DDF"/>
    <w:rsid w:val="00B2660A"/>
    <w:rsid w:val="00B30443"/>
    <w:rsid w:val="00B3234F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5F56"/>
    <w:rsid w:val="00B46466"/>
    <w:rsid w:val="00B5034E"/>
    <w:rsid w:val="00B532D8"/>
    <w:rsid w:val="00B53D0E"/>
    <w:rsid w:val="00B54510"/>
    <w:rsid w:val="00B56EAA"/>
    <w:rsid w:val="00B578A9"/>
    <w:rsid w:val="00B60D4F"/>
    <w:rsid w:val="00B61ABA"/>
    <w:rsid w:val="00B6636F"/>
    <w:rsid w:val="00B6654C"/>
    <w:rsid w:val="00B670DD"/>
    <w:rsid w:val="00B673E2"/>
    <w:rsid w:val="00B675F3"/>
    <w:rsid w:val="00B677E1"/>
    <w:rsid w:val="00B70121"/>
    <w:rsid w:val="00B703E7"/>
    <w:rsid w:val="00B70C85"/>
    <w:rsid w:val="00B71D40"/>
    <w:rsid w:val="00B72350"/>
    <w:rsid w:val="00B726AA"/>
    <w:rsid w:val="00B753F1"/>
    <w:rsid w:val="00B75A05"/>
    <w:rsid w:val="00B75C69"/>
    <w:rsid w:val="00B75EB9"/>
    <w:rsid w:val="00B76EAE"/>
    <w:rsid w:val="00B7784D"/>
    <w:rsid w:val="00B80F72"/>
    <w:rsid w:val="00B81520"/>
    <w:rsid w:val="00B822BC"/>
    <w:rsid w:val="00B8371B"/>
    <w:rsid w:val="00B838C5"/>
    <w:rsid w:val="00B8581A"/>
    <w:rsid w:val="00B8615D"/>
    <w:rsid w:val="00B861E3"/>
    <w:rsid w:val="00B86AF6"/>
    <w:rsid w:val="00B870EF"/>
    <w:rsid w:val="00B8739C"/>
    <w:rsid w:val="00B908C0"/>
    <w:rsid w:val="00B915A5"/>
    <w:rsid w:val="00B91E8A"/>
    <w:rsid w:val="00B91E8B"/>
    <w:rsid w:val="00B93B9B"/>
    <w:rsid w:val="00B95AE0"/>
    <w:rsid w:val="00B973F1"/>
    <w:rsid w:val="00BA0270"/>
    <w:rsid w:val="00BA09C2"/>
    <w:rsid w:val="00BA1A7C"/>
    <w:rsid w:val="00BA28F2"/>
    <w:rsid w:val="00BA6A09"/>
    <w:rsid w:val="00BA6A75"/>
    <w:rsid w:val="00BB1A23"/>
    <w:rsid w:val="00BB3E56"/>
    <w:rsid w:val="00BB4686"/>
    <w:rsid w:val="00BB5676"/>
    <w:rsid w:val="00BB60BA"/>
    <w:rsid w:val="00BB72F7"/>
    <w:rsid w:val="00BC14F0"/>
    <w:rsid w:val="00BC1FC7"/>
    <w:rsid w:val="00BC2668"/>
    <w:rsid w:val="00BC39BF"/>
    <w:rsid w:val="00BC3E7C"/>
    <w:rsid w:val="00BC49DA"/>
    <w:rsid w:val="00BC4A5B"/>
    <w:rsid w:val="00BC54FE"/>
    <w:rsid w:val="00BC6411"/>
    <w:rsid w:val="00BC6C9A"/>
    <w:rsid w:val="00BC7AD6"/>
    <w:rsid w:val="00BC7E5D"/>
    <w:rsid w:val="00BD0BE9"/>
    <w:rsid w:val="00BD0DA1"/>
    <w:rsid w:val="00BD1611"/>
    <w:rsid w:val="00BD1D3A"/>
    <w:rsid w:val="00BD224F"/>
    <w:rsid w:val="00BD2D31"/>
    <w:rsid w:val="00BD4632"/>
    <w:rsid w:val="00BD501B"/>
    <w:rsid w:val="00BD6A7D"/>
    <w:rsid w:val="00BD6B1C"/>
    <w:rsid w:val="00BD7910"/>
    <w:rsid w:val="00BE03B9"/>
    <w:rsid w:val="00BE1038"/>
    <w:rsid w:val="00BE1060"/>
    <w:rsid w:val="00BE20E9"/>
    <w:rsid w:val="00BE4D8F"/>
    <w:rsid w:val="00BE5018"/>
    <w:rsid w:val="00BE55DC"/>
    <w:rsid w:val="00BE6523"/>
    <w:rsid w:val="00BF3945"/>
    <w:rsid w:val="00BF3F4D"/>
    <w:rsid w:val="00BF5A90"/>
    <w:rsid w:val="00BF7002"/>
    <w:rsid w:val="00BF7BD3"/>
    <w:rsid w:val="00C0197A"/>
    <w:rsid w:val="00C066D8"/>
    <w:rsid w:val="00C07D31"/>
    <w:rsid w:val="00C1036B"/>
    <w:rsid w:val="00C10864"/>
    <w:rsid w:val="00C11D99"/>
    <w:rsid w:val="00C124DD"/>
    <w:rsid w:val="00C144B5"/>
    <w:rsid w:val="00C15A7E"/>
    <w:rsid w:val="00C15C38"/>
    <w:rsid w:val="00C17441"/>
    <w:rsid w:val="00C20002"/>
    <w:rsid w:val="00C2122F"/>
    <w:rsid w:val="00C216F8"/>
    <w:rsid w:val="00C21F72"/>
    <w:rsid w:val="00C22073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719"/>
    <w:rsid w:val="00C41BEC"/>
    <w:rsid w:val="00C41CED"/>
    <w:rsid w:val="00C42587"/>
    <w:rsid w:val="00C43B35"/>
    <w:rsid w:val="00C44485"/>
    <w:rsid w:val="00C44EDE"/>
    <w:rsid w:val="00C46B55"/>
    <w:rsid w:val="00C4700D"/>
    <w:rsid w:val="00C470AE"/>
    <w:rsid w:val="00C4748C"/>
    <w:rsid w:val="00C47EDF"/>
    <w:rsid w:val="00C52A54"/>
    <w:rsid w:val="00C52A93"/>
    <w:rsid w:val="00C5453D"/>
    <w:rsid w:val="00C54F90"/>
    <w:rsid w:val="00C55E6B"/>
    <w:rsid w:val="00C56C80"/>
    <w:rsid w:val="00C56E47"/>
    <w:rsid w:val="00C605F9"/>
    <w:rsid w:val="00C6256C"/>
    <w:rsid w:val="00C6278F"/>
    <w:rsid w:val="00C62F38"/>
    <w:rsid w:val="00C63035"/>
    <w:rsid w:val="00C6426B"/>
    <w:rsid w:val="00C644A0"/>
    <w:rsid w:val="00C66BCF"/>
    <w:rsid w:val="00C66F49"/>
    <w:rsid w:val="00C66F6F"/>
    <w:rsid w:val="00C705D4"/>
    <w:rsid w:val="00C70627"/>
    <w:rsid w:val="00C70C88"/>
    <w:rsid w:val="00C71848"/>
    <w:rsid w:val="00C72497"/>
    <w:rsid w:val="00C7476A"/>
    <w:rsid w:val="00C74D11"/>
    <w:rsid w:val="00C753A2"/>
    <w:rsid w:val="00C75BF0"/>
    <w:rsid w:val="00C7701C"/>
    <w:rsid w:val="00C803CD"/>
    <w:rsid w:val="00C80616"/>
    <w:rsid w:val="00C80A06"/>
    <w:rsid w:val="00C814F6"/>
    <w:rsid w:val="00C81591"/>
    <w:rsid w:val="00C81C63"/>
    <w:rsid w:val="00C84FFA"/>
    <w:rsid w:val="00C911C7"/>
    <w:rsid w:val="00C912CF"/>
    <w:rsid w:val="00C91D20"/>
    <w:rsid w:val="00C9337E"/>
    <w:rsid w:val="00C93E19"/>
    <w:rsid w:val="00C954A7"/>
    <w:rsid w:val="00C96CA4"/>
    <w:rsid w:val="00CA0610"/>
    <w:rsid w:val="00CA257C"/>
    <w:rsid w:val="00CA26FF"/>
    <w:rsid w:val="00CA283E"/>
    <w:rsid w:val="00CA3A99"/>
    <w:rsid w:val="00CA446A"/>
    <w:rsid w:val="00CA4944"/>
    <w:rsid w:val="00CA658B"/>
    <w:rsid w:val="00CA78B7"/>
    <w:rsid w:val="00CB0C3A"/>
    <w:rsid w:val="00CB0E88"/>
    <w:rsid w:val="00CB292F"/>
    <w:rsid w:val="00CB2C68"/>
    <w:rsid w:val="00CB3832"/>
    <w:rsid w:val="00CB66C7"/>
    <w:rsid w:val="00CC1CA8"/>
    <w:rsid w:val="00CC2C95"/>
    <w:rsid w:val="00CC446C"/>
    <w:rsid w:val="00CC5B5C"/>
    <w:rsid w:val="00CC657C"/>
    <w:rsid w:val="00CC6C30"/>
    <w:rsid w:val="00CC7432"/>
    <w:rsid w:val="00CC7A90"/>
    <w:rsid w:val="00CC7E50"/>
    <w:rsid w:val="00CD07C9"/>
    <w:rsid w:val="00CD0DE0"/>
    <w:rsid w:val="00CD299F"/>
    <w:rsid w:val="00CD594A"/>
    <w:rsid w:val="00CD65FE"/>
    <w:rsid w:val="00CD663B"/>
    <w:rsid w:val="00CD7A75"/>
    <w:rsid w:val="00CE084D"/>
    <w:rsid w:val="00CE088B"/>
    <w:rsid w:val="00CE15E8"/>
    <w:rsid w:val="00CE1E60"/>
    <w:rsid w:val="00CE27FF"/>
    <w:rsid w:val="00CE408B"/>
    <w:rsid w:val="00CE461A"/>
    <w:rsid w:val="00CE4647"/>
    <w:rsid w:val="00CE4684"/>
    <w:rsid w:val="00CE698D"/>
    <w:rsid w:val="00CE7223"/>
    <w:rsid w:val="00CF0ABD"/>
    <w:rsid w:val="00CF23B8"/>
    <w:rsid w:val="00CF32B4"/>
    <w:rsid w:val="00CF3B8C"/>
    <w:rsid w:val="00CF4675"/>
    <w:rsid w:val="00CF57DD"/>
    <w:rsid w:val="00CF689E"/>
    <w:rsid w:val="00D0209E"/>
    <w:rsid w:val="00D03018"/>
    <w:rsid w:val="00D04113"/>
    <w:rsid w:val="00D04762"/>
    <w:rsid w:val="00D055DD"/>
    <w:rsid w:val="00D06C50"/>
    <w:rsid w:val="00D07883"/>
    <w:rsid w:val="00D113C9"/>
    <w:rsid w:val="00D113D4"/>
    <w:rsid w:val="00D11BFC"/>
    <w:rsid w:val="00D12C9A"/>
    <w:rsid w:val="00D14409"/>
    <w:rsid w:val="00D14F03"/>
    <w:rsid w:val="00D15D10"/>
    <w:rsid w:val="00D16F53"/>
    <w:rsid w:val="00D203F1"/>
    <w:rsid w:val="00D20565"/>
    <w:rsid w:val="00D21D76"/>
    <w:rsid w:val="00D227D3"/>
    <w:rsid w:val="00D23BD3"/>
    <w:rsid w:val="00D2410C"/>
    <w:rsid w:val="00D24AEF"/>
    <w:rsid w:val="00D2504F"/>
    <w:rsid w:val="00D2522D"/>
    <w:rsid w:val="00D258D3"/>
    <w:rsid w:val="00D26330"/>
    <w:rsid w:val="00D2649E"/>
    <w:rsid w:val="00D26652"/>
    <w:rsid w:val="00D26C81"/>
    <w:rsid w:val="00D273E8"/>
    <w:rsid w:val="00D30736"/>
    <w:rsid w:val="00D3162E"/>
    <w:rsid w:val="00D31E38"/>
    <w:rsid w:val="00D32609"/>
    <w:rsid w:val="00D333CB"/>
    <w:rsid w:val="00D333E5"/>
    <w:rsid w:val="00D34886"/>
    <w:rsid w:val="00D34C3E"/>
    <w:rsid w:val="00D36BE5"/>
    <w:rsid w:val="00D40405"/>
    <w:rsid w:val="00D418C5"/>
    <w:rsid w:val="00D42EB7"/>
    <w:rsid w:val="00D431D6"/>
    <w:rsid w:val="00D43AD5"/>
    <w:rsid w:val="00D45CC0"/>
    <w:rsid w:val="00D45EC2"/>
    <w:rsid w:val="00D46D57"/>
    <w:rsid w:val="00D473CD"/>
    <w:rsid w:val="00D47C6B"/>
    <w:rsid w:val="00D51943"/>
    <w:rsid w:val="00D5291C"/>
    <w:rsid w:val="00D535F8"/>
    <w:rsid w:val="00D55265"/>
    <w:rsid w:val="00D553D4"/>
    <w:rsid w:val="00D553DD"/>
    <w:rsid w:val="00D600D7"/>
    <w:rsid w:val="00D60152"/>
    <w:rsid w:val="00D60857"/>
    <w:rsid w:val="00D618F0"/>
    <w:rsid w:val="00D635CA"/>
    <w:rsid w:val="00D64749"/>
    <w:rsid w:val="00D65C4B"/>
    <w:rsid w:val="00D6642B"/>
    <w:rsid w:val="00D66EAE"/>
    <w:rsid w:val="00D67292"/>
    <w:rsid w:val="00D677CF"/>
    <w:rsid w:val="00D67FBB"/>
    <w:rsid w:val="00D7190F"/>
    <w:rsid w:val="00D72261"/>
    <w:rsid w:val="00D72A74"/>
    <w:rsid w:val="00D73160"/>
    <w:rsid w:val="00D7350B"/>
    <w:rsid w:val="00D7681F"/>
    <w:rsid w:val="00D76C00"/>
    <w:rsid w:val="00D77014"/>
    <w:rsid w:val="00D770CA"/>
    <w:rsid w:val="00D77763"/>
    <w:rsid w:val="00D8123F"/>
    <w:rsid w:val="00D82083"/>
    <w:rsid w:val="00D82B6E"/>
    <w:rsid w:val="00D8438D"/>
    <w:rsid w:val="00D85740"/>
    <w:rsid w:val="00D860C1"/>
    <w:rsid w:val="00D86597"/>
    <w:rsid w:val="00D87F7D"/>
    <w:rsid w:val="00D91CC5"/>
    <w:rsid w:val="00D92E1A"/>
    <w:rsid w:val="00D94395"/>
    <w:rsid w:val="00D954A3"/>
    <w:rsid w:val="00D95C15"/>
    <w:rsid w:val="00D96C68"/>
    <w:rsid w:val="00D97890"/>
    <w:rsid w:val="00DA2737"/>
    <w:rsid w:val="00DA3D85"/>
    <w:rsid w:val="00DA4587"/>
    <w:rsid w:val="00DA4A48"/>
    <w:rsid w:val="00DA68A7"/>
    <w:rsid w:val="00DB25FA"/>
    <w:rsid w:val="00DB2943"/>
    <w:rsid w:val="00DB2BAF"/>
    <w:rsid w:val="00DB2BED"/>
    <w:rsid w:val="00DB4E7D"/>
    <w:rsid w:val="00DB5B75"/>
    <w:rsid w:val="00DB65CF"/>
    <w:rsid w:val="00DB7580"/>
    <w:rsid w:val="00DB7952"/>
    <w:rsid w:val="00DC084E"/>
    <w:rsid w:val="00DC1B0E"/>
    <w:rsid w:val="00DC2415"/>
    <w:rsid w:val="00DC315F"/>
    <w:rsid w:val="00DC3C53"/>
    <w:rsid w:val="00DC4E75"/>
    <w:rsid w:val="00DC6737"/>
    <w:rsid w:val="00DC6E4F"/>
    <w:rsid w:val="00DD1826"/>
    <w:rsid w:val="00DD20B2"/>
    <w:rsid w:val="00DD2CBC"/>
    <w:rsid w:val="00DD427E"/>
    <w:rsid w:val="00DD5116"/>
    <w:rsid w:val="00DD5E64"/>
    <w:rsid w:val="00DE1EA7"/>
    <w:rsid w:val="00DE207C"/>
    <w:rsid w:val="00DE2190"/>
    <w:rsid w:val="00DE2290"/>
    <w:rsid w:val="00DE39E8"/>
    <w:rsid w:val="00DE4498"/>
    <w:rsid w:val="00DE44EB"/>
    <w:rsid w:val="00DE684C"/>
    <w:rsid w:val="00DE70D7"/>
    <w:rsid w:val="00DF0337"/>
    <w:rsid w:val="00DF26C8"/>
    <w:rsid w:val="00DF2E2A"/>
    <w:rsid w:val="00DF57B1"/>
    <w:rsid w:val="00DF591C"/>
    <w:rsid w:val="00DF6334"/>
    <w:rsid w:val="00E01962"/>
    <w:rsid w:val="00E01BB8"/>
    <w:rsid w:val="00E0361D"/>
    <w:rsid w:val="00E039CF"/>
    <w:rsid w:val="00E0438E"/>
    <w:rsid w:val="00E04BF6"/>
    <w:rsid w:val="00E051E6"/>
    <w:rsid w:val="00E0587B"/>
    <w:rsid w:val="00E107AA"/>
    <w:rsid w:val="00E10CB1"/>
    <w:rsid w:val="00E1422B"/>
    <w:rsid w:val="00E148A5"/>
    <w:rsid w:val="00E1501F"/>
    <w:rsid w:val="00E1595E"/>
    <w:rsid w:val="00E17A36"/>
    <w:rsid w:val="00E17FED"/>
    <w:rsid w:val="00E212A5"/>
    <w:rsid w:val="00E218B5"/>
    <w:rsid w:val="00E22EBE"/>
    <w:rsid w:val="00E246AB"/>
    <w:rsid w:val="00E2521E"/>
    <w:rsid w:val="00E27B04"/>
    <w:rsid w:val="00E31612"/>
    <w:rsid w:val="00E31874"/>
    <w:rsid w:val="00E31995"/>
    <w:rsid w:val="00E31CA9"/>
    <w:rsid w:val="00E32478"/>
    <w:rsid w:val="00E34DF2"/>
    <w:rsid w:val="00E37D64"/>
    <w:rsid w:val="00E422FB"/>
    <w:rsid w:val="00E431DD"/>
    <w:rsid w:val="00E43476"/>
    <w:rsid w:val="00E43C1A"/>
    <w:rsid w:val="00E44280"/>
    <w:rsid w:val="00E44A36"/>
    <w:rsid w:val="00E454E5"/>
    <w:rsid w:val="00E5003D"/>
    <w:rsid w:val="00E5004C"/>
    <w:rsid w:val="00E505EC"/>
    <w:rsid w:val="00E509E3"/>
    <w:rsid w:val="00E518D3"/>
    <w:rsid w:val="00E51FEF"/>
    <w:rsid w:val="00E5340B"/>
    <w:rsid w:val="00E541C1"/>
    <w:rsid w:val="00E54340"/>
    <w:rsid w:val="00E55467"/>
    <w:rsid w:val="00E55A01"/>
    <w:rsid w:val="00E56ECF"/>
    <w:rsid w:val="00E6009B"/>
    <w:rsid w:val="00E6033B"/>
    <w:rsid w:val="00E60616"/>
    <w:rsid w:val="00E62A3D"/>
    <w:rsid w:val="00E62B79"/>
    <w:rsid w:val="00E62BD5"/>
    <w:rsid w:val="00E652B0"/>
    <w:rsid w:val="00E65B78"/>
    <w:rsid w:val="00E65F30"/>
    <w:rsid w:val="00E66AA7"/>
    <w:rsid w:val="00E6742A"/>
    <w:rsid w:val="00E67567"/>
    <w:rsid w:val="00E704C4"/>
    <w:rsid w:val="00E707AC"/>
    <w:rsid w:val="00E72818"/>
    <w:rsid w:val="00E734E7"/>
    <w:rsid w:val="00E74ABF"/>
    <w:rsid w:val="00E76B31"/>
    <w:rsid w:val="00E777A9"/>
    <w:rsid w:val="00E80E9E"/>
    <w:rsid w:val="00E82558"/>
    <w:rsid w:val="00E8323F"/>
    <w:rsid w:val="00E835D2"/>
    <w:rsid w:val="00E83EFD"/>
    <w:rsid w:val="00E84CA8"/>
    <w:rsid w:val="00E84E0C"/>
    <w:rsid w:val="00E92701"/>
    <w:rsid w:val="00E9304E"/>
    <w:rsid w:val="00E9381D"/>
    <w:rsid w:val="00E95005"/>
    <w:rsid w:val="00EA00F2"/>
    <w:rsid w:val="00EA1978"/>
    <w:rsid w:val="00EA314C"/>
    <w:rsid w:val="00EA37A2"/>
    <w:rsid w:val="00EA37D8"/>
    <w:rsid w:val="00EA3AFF"/>
    <w:rsid w:val="00EA447B"/>
    <w:rsid w:val="00EA4721"/>
    <w:rsid w:val="00EA50D7"/>
    <w:rsid w:val="00EA5A3B"/>
    <w:rsid w:val="00EA7543"/>
    <w:rsid w:val="00EB2023"/>
    <w:rsid w:val="00EB48A5"/>
    <w:rsid w:val="00EB5297"/>
    <w:rsid w:val="00EB56FB"/>
    <w:rsid w:val="00EC00C0"/>
    <w:rsid w:val="00EC02D8"/>
    <w:rsid w:val="00EC0D96"/>
    <w:rsid w:val="00EC3791"/>
    <w:rsid w:val="00EC3AF5"/>
    <w:rsid w:val="00EC4F5F"/>
    <w:rsid w:val="00EC7681"/>
    <w:rsid w:val="00ED13BA"/>
    <w:rsid w:val="00ED35BE"/>
    <w:rsid w:val="00ED37BC"/>
    <w:rsid w:val="00ED4B47"/>
    <w:rsid w:val="00ED50FB"/>
    <w:rsid w:val="00ED57C5"/>
    <w:rsid w:val="00ED6D89"/>
    <w:rsid w:val="00ED77D9"/>
    <w:rsid w:val="00ED7D57"/>
    <w:rsid w:val="00EE006B"/>
    <w:rsid w:val="00EE0DCD"/>
    <w:rsid w:val="00EE131B"/>
    <w:rsid w:val="00EE1587"/>
    <w:rsid w:val="00EE3CC2"/>
    <w:rsid w:val="00EE4F20"/>
    <w:rsid w:val="00EE50BE"/>
    <w:rsid w:val="00EE51BF"/>
    <w:rsid w:val="00EE5A46"/>
    <w:rsid w:val="00EE5AD0"/>
    <w:rsid w:val="00EE7FF1"/>
    <w:rsid w:val="00EF0C70"/>
    <w:rsid w:val="00EF2019"/>
    <w:rsid w:val="00EF2041"/>
    <w:rsid w:val="00EF2637"/>
    <w:rsid w:val="00EF2E36"/>
    <w:rsid w:val="00EF33A2"/>
    <w:rsid w:val="00EF354D"/>
    <w:rsid w:val="00EF4627"/>
    <w:rsid w:val="00EF68D7"/>
    <w:rsid w:val="00EF71B9"/>
    <w:rsid w:val="00EF7562"/>
    <w:rsid w:val="00EF7BF2"/>
    <w:rsid w:val="00F04CB5"/>
    <w:rsid w:val="00F051EB"/>
    <w:rsid w:val="00F05A01"/>
    <w:rsid w:val="00F061FA"/>
    <w:rsid w:val="00F06BCE"/>
    <w:rsid w:val="00F07FFA"/>
    <w:rsid w:val="00F10618"/>
    <w:rsid w:val="00F11482"/>
    <w:rsid w:val="00F12761"/>
    <w:rsid w:val="00F12C36"/>
    <w:rsid w:val="00F1398F"/>
    <w:rsid w:val="00F15103"/>
    <w:rsid w:val="00F159C3"/>
    <w:rsid w:val="00F16CCA"/>
    <w:rsid w:val="00F20CD4"/>
    <w:rsid w:val="00F21953"/>
    <w:rsid w:val="00F21C32"/>
    <w:rsid w:val="00F24812"/>
    <w:rsid w:val="00F24FE3"/>
    <w:rsid w:val="00F251D6"/>
    <w:rsid w:val="00F25DDF"/>
    <w:rsid w:val="00F2608A"/>
    <w:rsid w:val="00F263B7"/>
    <w:rsid w:val="00F30079"/>
    <w:rsid w:val="00F3070D"/>
    <w:rsid w:val="00F30B94"/>
    <w:rsid w:val="00F30D4A"/>
    <w:rsid w:val="00F31EC4"/>
    <w:rsid w:val="00F321DD"/>
    <w:rsid w:val="00F3274A"/>
    <w:rsid w:val="00F32D58"/>
    <w:rsid w:val="00F33BAA"/>
    <w:rsid w:val="00F37C24"/>
    <w:rsid w:val="00F41671"/>
    <w:rsid w:val="00F41C4E"/>
    <w:rsid w:val="00F42B0D"/>
    <w:rsid w:val="00F43011"/>
    <w:rsid w:val="00F43153"/>
    <w:rsid w:val="00F43E27"/>
    <w:rsid w:val="00F448B7"/>
    <w:rsid w:val="00F457B3"/>
    <w:rsid w:val="00F45992"/>
    <w:rsid w:val="00F47573"/>
    <w:rsid w:val="00F500E5"/>
    <w:rsid w:val="00F506EC"/>
    <w:rsid w:val="00F5290A"/>
    <w:rsid w:val="00F53B6E"/>
    <w:rsid w:val="00F6170D"/>
    <w:rsid w:val="00F61DCA"/>
    <w:rsid w:val="00F632FD"/>
    <w:rsid w:val="00F65017"/>
    <w:rsid w:val="00F65370"/>
    <w:rsid w:val="00F65CE0"/>
    <w:rsid w:val="00F66DE3"/>
    <w:rsid w:val="00F70FFB"/>
    <w:rsid w:val="00F733FD"/>
    <w:rsid w:val="00F754D9"/>
    <w:rsid w:val="00F75585"/>
    <w:rsid w:val="00F76060"/>
    <w:rsid w:val="00F774CE"/>
    <w:rsid w:val="00F80F46"/>
    <w:rsid w:val="00F827E4"/>
    <w:rsid w:val="00F83AAA"/>
    <w:rsid w:val="00F83CDE"/>
    <w:rsid w:val="00F86FB1"/>
    <w:rsid w:val="00F90073"/>
    <w:rsid w:val="00F92A3E"/>
    <w:rsid w:val="00F92E4E"/>
    <w:rsid w:val="00F93704"/>
    <w:rsid w:val="00F93961"/>
    <w:rsid w:val="00F93F49"/>
    <w:rsid w:val="00F94C76"/>
    <w:rsid w:val="00F94FB6"/>
    <w:rsid w:val="00F9628A"/>
    <w:rsid w:val="00F969E2"/>
    <w:rsid w:val="00F96E85"/>
    <w:rsid w:val="00FA0F6A"/>
    <w:rsid w:val="00FA103E"/>
    <w:rsid w:val="00FA13B9"/>
    <w:rsid w:val="00FA24B5"/>
    <w:rsid w:val="00FA2BA1"/>
    <w:rsid w:val="00FA2ED3"/>
    <w:rsid w:val="00FA35ED"/>
    <w:rsid w:val="00FA4809"/>
    <w:rsid w:val="00FA4A04"/>
    <w:rsid w:val="00FA61C2"/>
    <w:rsid w:val="00FA6DFE"/>
    <w:rsid w:val="00FA716E"/>
    <w:rsid w:val="00FB053C"/>
    <w:rsid w:val="00FB0AF5"/>
    <w:rsid w:val="00FB1290"/>
    <w:rsid w:val="00FB2AD4"/>
    <w:rsid w:val="00FB3D44"/>
    <w:rsid w:val="00FB4976"/>
    <w:rsid w:val="00FB4F94"/>
    <w:rsid w:val="00FB7AD1"/>
    <w:rsid w:val="00FC0039"/>
    <w:rsid w:val="00FC0CDD"/>
    <w:rsid w:val="00FC2E9A"/>
    <w:rsid w:val="00FC3FE7"/>
    <w:rsid w:val="00FC4999"/>
    <w:rsid w:val="00FC50C5"/>
    <w:rsid w:val="00FC5167"/>
    <w:rsid w:val="00FC56AA"/>
    <w:rsid w:val="00FC6E18"/>
    <w:rsid w:val="00FC74AC"/>
    <w:rsid w:val="00FD2ED6"/>
    <w:rsid w:val="00FD3AA6"/>
    <w:rsid w:val="00FD3D51"/>
    <w:rsid w:val="00FD4CFE"/>
    <w:rsid w:val="00FD53AD"/>
    <w:rsid w:val="00FD63B8"/>
    <w:rsid w:val="00FD6AB4"/>
    <w:rsid w:val="00FE0AAA"/>
    <w:rsid w:val="00FE1565"/>
    <w:rsid w:val="00FE3B86"/>
    <w:rsid w:val="00FE5553"/>
    <w:rsid w:val="00FE71C9"/>
    <w:rsid w:val="00FE7205"/>
    <w:rsid w:val="00FF0786"/>
    <w:rsid w:val="00FF0D65"/>
    <w:rsid w:val="00FF16D4"/>
    <w:rsid w:val="00FF2BAB"/>
    <w:rsid w:val="00FF30EC"/>
    <w:rsid w:val="00FF390D"/>
    <w:rsid w:val="00FF54DF"/>
    <w:rsid w:val="00FF57B7"/>
    <w:rsid w:val="00FF6220"/>
    <w:rsid w:val="00FF6DF1"/>
    <w:rsid w:val="00FF6E0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EA0"/>
    <w:rPr>
      <w:lang w:val="en-GB"/>
    </w:rPr>
  </w:style>
  <w:style w:type="paragraph" w:styleId="Heading1">
    <w:name w:val="heading 1"/>
    <w:basedOn w:val="Normal"/>
    <w:next w:val="Normal"/>
    <w:qFormat/>
    <w:rsid w:val="005D2298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Car"/>
    <w:basedOn w:val="Normal"/>
    <w:next w:val="Normal"/>
    <w:qFormat/>
    <w:rsid w:val="005D2298"/>
    <w:pPr>
      <w:keepNext/>
      <w:jc w:val="center"/>
      <w:outlineLvl w:val="1"/>
    </w:pPr>
    <w:rPr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5D2298"/>
    <w:pPr>
      <w:keepNext/>
      <w:ind w:left="2268"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5D2298"/>
    <w:pPr>
      <w:keepNext/>
      <w:jc w:val="right"/>
      <w:outlineLvl w:val="3"/>
    </w:pPr>
    <w:rPr>
      <w:sz w:val="40"/>
      <w:szCs w:val="40"/>
    </w:rPr>
  </w:style>
  <w:style w:type="paragraph" w:styleId="Heading5">
    <w:name w:val="heading 5"/>
    <w:basedOn w:val="Normal"/>
    <w:next w:val="Normal"/>
    <w:qFormat/>
    <w:rsid w:val="005D2298"/>
    <w:pPr>
      <w:keepNext/>
      <w:ind w:left="4395"/>
      <w:outlineLvl w:val="4"/>
    </w:pPr>
    <w:rPr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5D2298"/>
    <w:pPr>
      <w:keepNext/>
      <w:outlineLvl w:val="5"/>
    </w:pPr>
    <w:rPr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5D2298"/>
    <w:pPr>
      <w:keepNext/>
      <w:jc w:val="center"/>
      <w:outlineLvl w:val="6"/>
    </w:pPr>
    <w:rPr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5D2298"/>
    <w:pPr>
      <w:keepNext/>
      <w:jc w:val="right"/>
      <w:outlineLvl w:val="7"/>
    </w:pPr>
    <w:rPr>
      <w:sz w:val="52"/>
      <w:szCs w:val="52"/>
    </w:rPr>
  </w:style>
  <w:style w:type="paragraph" w:styleId="Heading9">
    <w:name w:val="heading 9"/>
    <w:basedOn w:val="Normal"/>
    <w:next w:val="Normal"/>
    <w:qFormat/>
    <w:rsid w:val="005D2298"/>
    <w:pPr>
      <w:keepNext/>
      <w:jc w:val="right"/>
      <w:outlineLvl w:val="8"/>
    </w:pPr>
    <w:rPr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22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D2298"/>
  </w:style>
  <w:style w:type="paragraph" w:styleId="Footer">
    <w:name w:val="footer"/>
    <w:basedOn w:val="Normal"/>
    <w:rsid w:val="005D2298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D2298"/>
    <w:pPr>
      <w:jc w:val="both"/>
    </w:pPr>
    <w:rPr>
      <w:color w:val="000000"/>
    </w:rPr>
  </w:style>
  <w:style w:type="paragraph" w:styleId="BodyTextIndent2">
    <w:name w:val="Body Text Indent 2"/>
    <w:basedOn w:val="Normal"/>
    <w:rsid w:val="005D2298"/>
    <w:pPr>
      <w:ind w:left="3544"/>
      <w:jc w:val="both"/>
    </w:pPr>
    <w:rPr>
      <w:sz w:val="24"/>
      <w:szCs w:val="24"/>
    </w:rPr>
  </w:style>
  <w:style w:type="paragraph" w:styleId="BodyTextIndent3">
    <w:name w:val="Body Text Indent 3"/>
    <w:basedOn w:val="Normal"/>
    <w:rsid w:val="005D2298"/>
    <w:pPr>
      <w:ind w:left="2268"/>
      <w:jc w:val="both"/>
    </w:pPr>
    <w:rPr>
      <w:sz w:val="24"/>
      <w:szCs w:val="24"/>
    </w:rPr>
  </w:style>
  <w:style w:type="paragraph" w:styleId="NormalWeb">
    <w:name w:val="Normal (Web)"/>
    <w:basedOn w:val="Normal"/>
    <w:rsid w:val="005D2298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5D2298"/>
    <w:pPr>
      <w:jc w:val="both"/>
    </w:pPr>
    <w:rPr>
      <w:snapToGrid w:val="0"/>
      <w:sz w:val="22"/>
      <w:szCs w:val="22"/>
    </w:rPr>
  </w:style>
  <w:style w:type="paragraph" w:styleId="BodyText3">
    <w:name w:val="Body Text 3"/>
    <w:basedOn w:val="Normal"/>
    <w:rsid w:val="005D2298"/>
    <w:pPr>
      <w:jc w:val="center"/>
    </w:pPr>
  </w:style>
  <w:style w:type="paragraph" w:styleId="TOC1">
    <w:name w:val="toc 1"/>
    <w:basedOn w:val="Normal"/>
    <w:next w:val="Normal"/>
    <w:autoRedefine/>
    <w:semiHidden/>
    <w:rsid w:val="005D2298"/>
    <w:pPr>
      <w:spacing w:before="240" w:after="120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5D2298"/>
    <w:pPr>
      <w:spacing w:before="120"/>
      <w:ind w:left="200"/>
    </w:pPr>
    <w:rPr>
      <w:i/>
      <w:iCs/>
    </w:rPr>
  </w:style>
  <w:style w:type="paragraph" w:styleId="TOC3">
    <w:name w:val="toc 3"/>
    <w:basedOn w:val="Normal"/>
    <w:next w:val="Normal"/>
    <w:autoRedefine/>
    <w:semiHidden/>
    <w:rsid w:val="005D2298"/>
    <w:pPr>
      <w:ind w:left="400"/>
    </w:pPr>
  </w:style>
  <w:style w:type="paragraph" w:styleId="TOC4">
    <w:name w:val="toc 4"/>
    <w:basedOn w:val="Normal"/>
    <w:next w:val="Normal"/>
    <w:autoRedefine/>
    <w:semiHidden/>
    <w:rsid w:val="005D2298"/>
    <w:pPr>
      <w:ind w:left="600"/>
    </w:pPr>
  </w:style>
  <w:style w:type="paragraph" w:styleId="TOC5">
    <w:name w:val="toc 5"/>
    <w:basedOn w:val="Normal"/>
    <w:next w:val="Normal"/>
    <w:autoRedefine/>
    <w:semiHidden/>
    <w:rsid w:val="005D2298"/>
    <w:pPr>
      <w:ind w:left="800"/>
    </w:pPr>
  </w:style>
  <w:style w:type="paragraph" w:styleId="TOC6">
    <w:name w:val="toc 6"/>
    <w:basedOn w:val="Normal"/>
    <w:next w:val="Normal"/>
    <w:autoRedefine/>
    <w:semiHidden/>
    <w:rsid w:val="005D2298"/>
    <w:pPr>
      <w:ind w:left="1000"/>
    </w:pPr>
  </w:style>
  <w:style w:type="paragraph" w:styleId="TOC7">
    <w:name w:val="toc 7"/>
    <w:basedOn w:val="Normal"/>
    <w:next w:val="Normal"/>
    <w:autoRedefine/>
    <w:semiHidden/>
    <w:rsid w:val="005D2298"/>
    <w:pPr>
      <w:ind w:left="1200"/>
    </w:pPr>
  </w:style>
  <w:style w:type="paragraph" w:styleId="TOC8">
    <w:name w:val="toc 8"/>
    <w:basedOn w:val="Normal"/>
    <w:next w:val="Normal"/>
    <w:autoRedefine/>
    <w:semiHidden/>
    <w:rsid w:val="005D2298"/>
    <w:pPr>
      <w:ind w:left="1400"/>
    </w:pPr>
  </w:style>
  <w:style w:type="paragraph" w:styleId="TOC9">
    <w:name w:val="toc 9"/>
    <w:basedOn w:val="Normal"/>
    <w:next w:val="Normal"/>
    <w:autoRedefine/>
    <w:semiHidden/>
    <w:rsid w:val="005D2298"/>
    <w:pPr>
      <w:ind w:left="1600"/>
    </w:pPr>
  </w:style>
  <w:style w:type="paragraph" w:styleId="BlockText">
    <w:name w:val="Block Text"/>
    <w:basedOn w:val="Normal"/>
    <w:rsid w:val="005D2298"/>
    <w:pPr>
      <w:ind w:left="459" w:right="140"/>
      <w:jc w:val="both"/>
    </w:pPr>
    <w:rPr>
      <w:snapToGrid w:val="0"/>
      <w:sz w:val="22"/>
      <w:szCs w:val="22"/>
    </w:rPr>
  </w:style>
  <w:style w:type="paragraph" w:customStyle="1" w:styleId="DefaultText">
    <w:name w:val="Default Text"/>
    <w:basedOn w:val="Normal"/>
    <w:rsid w:val="005D2298"/>
    <w:rPr>
      <w:sz w:val="24"/>
      <w:szCs w:val="24"/>
      <w:lang w:val="en-US"/>
    </w:rPr>
  </w:style>
  <w:style w:type="character" w:styleId="Emphasis">
    <w:name w:val="Emphasis"/>
    <w:qFormat/>
    <w:rsid w:val="005D2298"/>
    <w:rPr>
      <w:i/>
      <w:iCs/>
    </w:rPr>
  </w:style>
  <w:style w:type="paragraph" w:customStyle="1" w:styleId="H4">
    <w:name w:val="H4"/>
    <w:basedOn w:val="Normal"/>
    <w:next w:val="Normal"/>
    <w:rsid w:val="005D2298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5D2298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5D2298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5D2298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5D2298"/>
    <w:rPr>
      <w:b/>
      <w:bCs/>
    </w:rPr>
  </w:style>
  <w:style w:type="character" w:styleId="Hyperlink">
    <w:name w:val="Hyperlink"/>
    <w:rsid w:val="005D2298"/>
    <w:rPr>
      <w:color w:val="0000FF"/>
      <w:u w:val="single"/>
    </w:rPr>
  </w:style>
  <w:style w:type="paragraph" w:customStyle="1" w:styleId="H2">
    <w:name w:val="H2"/>
    <w:basedOn w:val="Normal"/>
    <w:next w:val="Normal"/>
    <w:rsid w:val="005D2298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5D2298"/>
    <w:rPr>
      <w:i/>
      <w:iCs/>
    </w:rPr>
  </w:style>
  <w:style w:type="paragraph" w:customStyle="1" w:styleId="H1">
    <w:name w:val="H1"/>
    <w:basedOn w:val="Normal"/>
    <w:next w:val="Normal"/>
    <w:rsid w:val="005D2298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5D2298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5D2298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5D2298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5D2298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5D2298"/>
    <w:rPr>
      <w:i/>
      <w:iCs/>
    </w:rPr>
  </w:style>
  <w:style w:type="character" w:customStyle="1" w:styleId="CODE">
    <w:name w:val="CODE"/>
    <w:rsid w:val="005D2298"/>
    <w:rPr>
      <w:rFonts w:ascii="Times New Roman" w:hAnsi="Times New Roman" w:cs="Times New Roman"/>
      <w:sz w:val="20"/>
      <w:szCs w:val="20"/>
    </w:rPr>
  </w:style>
  <w:style w:type="character" w:customStyle="1" w:styleId="Keyboard">
    <w:name w:val="Keyboard"/>
    <w:rsid w:val="005D2298"/>
    <w:rPr>
      <w:rFonts w:ascii="Times New Roman" w:hAnsi="Times New Roman" w:cs="Times New Roman"/>
      <w:b/>
      <w:bCs/>
      <w:sz w:val="20"/>
      <w:szCs w:val="20"/>
    </w:rPr>
  </w:style>
  <w:style w:type="paragraph" w:customStyle="1" w:styleId="Preformatted">
    <w:name w:val="Preformatted"/>
    <w:basedOn w:val="Normal"/>
    <w:rsid w:val="005D229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napToGrid w:val="0"/>
      <w:lang w:val="fr-FR"/>
    </w:rPr>
  </w:style>
  <w:style w:type="paragraph" w:customStyle="1" w:styleId="z-BottomofForm1">
    <w:name w:val="z-Bottom of Form1"/>
    <w:next w:val="Normal"/>
    <w:hidden/>
    <w:rsid w:val="005D2298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/>
    </w:rPr>
  </w:style>
  <w:style w:type="paragraph" w:customStyle="1" w:styleId="z-TopofForm1">
    <w:name w:val="z-Top of Form1"/>
    <w:next w:val="Normal"/>
    <w:hidden/>
    <w:rsid w:val="005D2298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/>
    </w:rPr>
  </w:style>
  <w:style w:type="character" w:customStyle="1" w:styleId="Exemple">
    <w:name w:val="Exemple"/>
    <w:rsid w:val="005D2298"/>
    <w:rPr>
      <w:rFonts w:ascii="Times New Roman" w:hAnsi="Times New Roman" w:cs="Times New Roman"/>
    </w:rPr>
  </w:style>
  <w:style w:type="character" w:customStyle="1" w:styleId="Machineaecrire">
    <w:name w:val="Machine a ecrire"/>
    <w:rsid w:val="005D2298"/>
    <w:rPr>
      <w:rFonts w:ascii="Times New Roman" w:hAnsi="Times New Roman" w:cs="Times New Roman"/>
      <w:sz w:val="20"/>
      <w:szCs w:val="20"/>
    </w:rPr>
  </w:style>
  <w:style w:type="character" w:customStyle="1" w:styleId="Variable">
    <w:name w:val="Variable"/>
    <w:rsid w:val="005D2298"/>
    <w:rPr>
      <w:i/>
      <w:iCs/>
    </w:rPr>
  </w:style>
  <w:style w:type="character" w:customStyle="1" w:styleId="HTMLMarkup">
    <w:name w:val="HTML Markup"/>
    <w:rsid w:val="005D2298"/>
    <w:rPr>
      <w:vanish/>
      <w:color w:val="FF0000"/>
    </w:rPr>
  </w:style>
  <w:style w:type="character" w:customStyle="1" w:styleId="Commentaire1">
    <w:name w:val="Commentaire1"/>
    <w:rsid w:val="005D2298"/>
    <w:rPr>
      <w:vanish/>
    </w:rPr>
  </w:style>
  <w:style w:type="character" w:styleId="FollowedHyperlink">
    <w:name w:val="FollowedHyperlink"/>
    <w:rsid w:val="005D2298"/>
    <w:rPr>
      <w:color w:val="800080"/>
      <w:u w:val="single"/>
    </w:rPr>
  </w:style>
  <w:style w:type="paragraph" w:customStyle="1" w:styleId="Style1">
    <w:name w:val="Style1"/>
    <w:basedOn w:val="Normal"/>
    <w:rsid w:val="005D2298"/>
    <w:pPr>
      <w:jc w:val="both"/>
    </w:pPr>
    <w:rPr>
      <w:rFonts w:ascii="Arial" w:hAnsi="Arial" w:cs="Arial"/>
      <w:sz w:val="26"/>
      <w:szCs w:val="26"/>
      <w:lang w:val="tr-TR"/>
    </w:rPr>
  </w:style>
  <w:style w:type="paragraph" w:styleId="TableofFigures">
    <w:name w:val="table of figures"/>
    <w:basedOn w:val="Normal"/>
    <w:next w:val="Normal"/>
    <w:semiHidden/>
    <w:rsid w:val="005D2298"/>
    <w:pPr>
      <w:spacing w:line="480" w:lineRule="auto"/>
      <w:jc w:val="both"/>
    </w:pPr>
    <w:rPr>
      <w:rFonts w:ascii="Arial" w:hAnsi="Arial" w:cs="Arial"/>
      <w:sz w:val="24"/>
      <w:szCs w:val="24"/>
      <w:lang w:val="tr-TR"/>
    </w:rPr>
  </w:style>
  <w:style w:type="paragraph" w:customStyle="1" w:styleId="Text1">
    <w:name w:val="Text 1"/>
    <w:basedOn w:val="Normal"/>
    <w:rsid w:val="005D2298"/>
    <w:pPr>
      <w:spacing w:after="240"/>
      <w:ind w:left="482"/>
      <w:jc w:val="both"/>
    </w:pPr>
    <w:rPr>
      <w:sz w:val="24"/>
      <w:szCs w:val="24"/>
    </w:rPr>
  </w:style>
  <w:style w:type="paragraph" w:styleId="BalloonText">
    <w:name w:val="Balloon Text"/>
    <w:basedOn w:val="Normal"/>
    <w:semiHidden/>
    <w:rsid w:val="005D2298"/>
    <w:rPr>
      <w:sz w:val="16"/>
      <w:szCs w:val="16"/>
    </w:rPr>
  </w:style>
  <w:style w:type="paragraph" w:customStyle="1" w:styleId="NormalSpace">
    <w:name w:val="Normal Space"/>
    <w:basedOn w:val="Normal"/>
    <w:rsid w:val="005D2298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5D2298"/>
    <w:pPr>
      <w:ind w:left="1440"/>
      <w:jc w:val="center"/>
    </w:pPr>
    <w:rPr>
      <w:b/>
      <w:bCs/>
      <w:i/>
      <w:iCs/>
      <w:sz w:val="24"/>
      <w:szCs w:val="24"/>
      <w:lang w:val="en-AU"/>
    </w:rPr>
  </w:style>
  <w:style w:type="paragraph" w:customStyle="1" w:styleId="BodyText21">
    <w:name w:val="Body Text 21"/>
    <w:basedOn w:val="Normal"/>
    <w:rsid w:val="005D2298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5D2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5D2298"/>
  </w:style>
  <w:style w:type="character" w:styleId="FootnoteReference">
    <w:name w:val="footnote reference"/>
    <w:semiHidden/>
    <w:rsid w:val="005D2298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5D2298"/>
    <w:pPr>
      <w:ind w:left="200" w:hanging="200"/>
    </w:pPr>
    <w:rPr>
      <w:sz w:val="18"/>
      <w:szCs w:val="18"/>
    </w:rPr>
  </w:style>
  <w:style w:type="paragraph" w:styleId="Index2">
    <w:name w:val="index 2"/>
    <w:basedOn w:val="Normal"/>
    <w:next w:val="Normal"/>
    <w:link w:val="Index2Char"/>
    <w:autoRedefine/>
    <w:semiHidden/>
    <w:rsid w:val="005D2298"/>
    <w:pPr>
      <w:ind w:left="400" w:hanging="200"/>
    </w:pPr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5D2298"/>
    <w:pPr>
      <w:ind w:left="600" w:hanging="200"/>
    </w:pPr>
    <w:rPr>
      <w:sz w:val="18"/>
      <w:szCs w:val="18"/>
    </w:rPr>
  </w:style>
  <w:style w:type="paragraph" w:styleId="Index4">
    <w:name w:val="index 4"/>
    <w:basedOn w:val="Normal"/>
    <w:next w:val="Normal"/>
    <w:link w:val="Index4Char"/>
    <w:autoRedefine/>
    <w:semiHidden/>
    <w:rsid w:val="005D2298"/>
    <w:pPr>
      <w:ind w:left="800" w:hanging="200"/>
    </w:pPr>
    <w:rPr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5D2298"/>
    <w:pPr>
      <w:ind w:left="1000" w:hanging="200"/>
    </w:pPr>
    <w:rPr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5D2298"/>
    <w:pPr>
      <w:ind w:left="1200" w:hanging="200"/>
    </w:pPr>
    <w:rPr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5D2298"/>
    <w:pPr>
      <w:ind w:left="1400" w:hanging="200"/>
    </w:pPr>
    <w:rPr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5D2298"/>
    <w:pPr>
      <w:ind w:left="1600" w:hanging="200"/>
    </w:pPr>
    <w:rPr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5D2298"/>
    <w:pPr>
      <w:ind w:left="1800" w:hanging="200"/>
    </w:pPr>
    <w:rPr>
      <w:sz w:val="18"/>
      <w:szCs w:val="18"/>
    </w:rPr>
  </w:style>
  <w:style w:type="paragraph" w:styleId="IndexHeading">
    <w:name w:val="index heading"/>
    <w:basedOn w:val="Normal"/>
    <w:next w:val="Index1"/>
    <w:semiHidden/>
    <w:rsid w:val="005D2298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styleId="NormalIndent">
    <w:name w:val="Normal Indent"/>
    <w:basedOn w:val="Normal"/>
    <w:rsid w:val="005D2298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5D2298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customStyle="1" w:styleId="CharChar3">
    <w:name w:val="Char Char3"/>
    <w:basedOn w:val="TOC2"/>
    <w:next w:val="Style22"/>
    <w:rsid w:val="005D2298"/>
    <w:pPr>
      <w:tabs>
        <w:tab w:val="right" w:leader="dot" w:pos="9628"/>
      </w:tabs>
      <w:ind w:left="9628"/>
    </w:pPr>
    <w:rPr>
      <w:noProof/>
      <w:lang w:val="bg-BG"/>
    </w:rPr>
  </w:style>
  <w:style w:type="paragraph" w:customStyle="1" w:styleId="Style22">
    <w:name w:val="Style22"/>
    <w:basedOn w:val="TOC2"/>
    <w:rsid w:val="005D2298"/>
    <w:pPr>
      <w:tabs>
        <w:tab w:val="right" w:leader="dot" w:pos="9628"/>
      </w:tabs>
    </w:pPr>
    <w:rPr>
      <w:noProof/>
      <w:lang w:val="bg-BG"/>
    </w:rPr>
  </w:style>
  <w:style w:type="paragraph" w:styleId="PlainText">
    <w:name w:val="Plain Text"/>
    <w:basedOn w:val="Normal"/>
    <w:rsid w:val="005D2298"/>
    <w:rPr>
      <w:lang w:val="en-AU"/>
    </w:rPr>
  </w:style>
  <w:style w:type="paragraph" w:styleId="ListBullet">
    <w:name w:val="List Bullet"/>
    <w:basedOn w:val="Normal"/>
    <w:autoRedefine/>
    <w:rsid w:val="005D2298"/>
    <w:pPr>
      <w:numPr>
        <w:numId w:val="2"/>
      </w:numPr>
      <w:tabs>
        <w:tab w:val="clear" w:pos="360"/>
        <w:tab w:val="num" w:pos="0"/>
        <w:tab w:val="num" w:pos="720"/>
      </w:tabs>
      <w:ind w:left="720"/>
    </w:pPr>
    <w:rPr>
      <w:sz w:val="24"/>
      <w:szCs w:val="24"/>
      <w:lang w:val="da-DK"/>
    </w:rPr>
  </w:style>
  <w:style w:type="table" w:styleId="TableContemporary">
    <w:name w:val="Table Contemporary"/>
    <w:basedOn w:val="TableNormal"/>
    <w:rsid w:val="005D2298"/>
    <w:tblPr>
      <w:tblBorders>
        <w:insideH w:val="single" w:sz="18" w:space="0" w:color="FFFFFF"/>
        <w:insideV w:val="single" w:sz="18" w:space="0" w:color="FFFFFF"/>
      </w:tblBorders>
    </w:tblPr>
  </w:style>
  <w:style w:type="paragraph" w:customStyle="1" w:styleId="Style3">
    <w:name w:val="Style3"/>
    <w:basedOn w:val="TOC2"/>
    <w:next w:val="TOC2"/>
    <w:rsid w:val="005D2298"/>
    <w:pPr>
      <w:tabs>
        <w:tab w:val="left" w:pos="1000"/>
        <w:tab w:val="right" w:leader="dot" w:pos="9629"/>
      </w:tabs>
    </w:pPr>
    <w:rPr>
      <w:i w:val="0"/>
      <w:iCs w:val="0"/>
      <w:smallCaps/>
      <w:noProof/>
      <w:lang w:val="bg-BG"/>
    </w:rPr>
  </w:style>
  <w:style w:type="paragraph" w:customStyle="1" w:styleId="Achievement">
    <w:name w:val="Achievement"/>
    <w:basedOn w:val="Normal"/>
    <w:rsid w:val="005D2298"/>
    <w:pPr>
      <w:numPr>
        <w:numId w:val="4"/>
      </w:numPr>
      <w:tabs>
        <w:tab w:val="num" w:pos="432"/>
      </w:tabs>
      <w:ind w:left="360"/>
    </w:pPr>
    <w:rPr>
      <w:lang w:val="en-AU"/>
    </w:rPr>
  </w:style>
  <w:style w:type="paragraph" w:customStyle="1" w:styleId="Style21">
    <w:name w:val="Style21"/>
    <w:basedOn w:val="TOC2"/>
    <w:next w:val="Style22"/>
    <w:rsid w:val="005D2298"/>
    <w:pPr>
      <w:tabs>
        <w:tab w:val="right" w:leader="dot" w:pos="9628"/>
      </w:tabs>
    </w:pPr>
    <w:rPr>
      <w:noProof/>
      <w:lang w:val="bg-BG"/>
    </w:rPr>
  </w:style>
  <w:style w:type="paragraph" w:customStyle="1" w:styleId="BodyText1">
    <w:name w:val="Body Text1"/>
    <w:basedOn w:val="Normal"/>
    <w:rsid w:val="005D2298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5D2298"/>
    <w:pPr>
      <w:numPr>
        <w:numId w:val="5"/>
      </w:numPr>
      <w:tabs>
        <w:tab w:val="num" w:pos="720"/>
      </w:tabs>
      <w:ind w:left="720" w:hanging="360"/>
    </w:pPr>
    <w:rPr>
      <w:sz w:val="24"/>
      <w:szCs w:val="24"/>
    </w:rPr>
  </w:style>
  <w:style w:type="paragraph" w:customStyle="1" w:styleId="bulletpoints2CharCharCharCharChar">
    <w:name w:val="bullet points_2 Char Char Char Char Char"/>
    <w:basedOn w:val="Normal"/>
    <w:next w:val="BodyText1"/>
    <w:rsid w:val="005D2298"/>
    <w:pPr>
      <w:numPr>
        <w:numId w:val="7"/>
      </w:numPr>
      <w:tabs>
        <w:tab w:val="num" w:pos="567"/>
        <w:tab w:val="num" w:pos="964"/>
      </w:tabs>
      <w:ind w:left="964" w:hanging="397"/>
    </w:pPr>
    <w:rPr>
      <w:sz w:val="24"/>
      <w:szCs w:val="24"/>
    </w:rPr>
  </w:style>
  <w:style w:type="character" w:customStyle="1" w:styleId="Index2Char">
    <w:name w:val="Index 2 Char"/>
    <w:link w:val="Index2"/>
    <w:rsid w:val="005D2298"/>
    <w:rPr>
      <w:sz w:val="24"/>
      <w:szCs w:val="24"/>
      <w:lang w:val="en-GB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rsid w:val="005D2298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Index4Char">
    <w:name w:val="Index 4 Char"/>
    <w:link w:val="Index4"/>
    <w:rsid w:val="005D2298"/>
    <w:rPr>
      <w:sz w:val="24"/>
      <w:szCs w:val="24"/>
      <w:lang w:val="en-GB"/>
    </w:rPr>
  </w:style>
  <w:style w:type="paragraph" w:customStyle="1" w:styleId="Norml">
    <w:name w:val="Norml"/>
    <w:rsid w:val="005D2298"/>
    <w:rPr>
      <w:rFonts w:ascii="Arial" w:hAnsi="Arial" w:cs="Arial"/>
      <w:snapToGrid w:val="0"/>
      <w:sz w:val="24"/>
      <w:szCs w:val="24"/>
      <w:lang w:val="hu-HU"/>
    </w:rPr>
  </w:style>
  <w:style w:type="character" w:styleId="CommentReference">
    <w:name w:val="annotation reference"/>
    <w:rsid w:val="005D2298"/>
    <w:rPr>
      <w:sz w:val="16"/>
      <w:szCs w:val="16"/>
    </w:rPr>
  </w:style>
  <w:style w:type="paragraph" w:styleId="CommentText">
    <w:name w:val="annotation text"/>
    <w:basedOn w:val="Normal"/>
    <w:semiHidden/>
    <w:rsid w:val="005D2298"/>
  </w:style>
  <w:style w:type="paragraph" w:styleId="Caption">
    <w:name w:val="caption"/>
    <w:basedOn w:val="Normal"/>
    <w:next w:val="Normal"/>
    <w:qFormat/>
    <w:rsid w:val="005D2298"/>
    <w:pPr>
      <w:spacing w:before="840" w:after="240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D2298"/>
    <w:rPr>
      <w:b/>
      <w:bCs/>
    </w:rPr>
  </w:style>
  <w:style w:type="character" w:customStyle="1" w:styleId="CarChar">
    <w:name w:val="Car Char"/>
    <w:rsid w:val="005D2298"/>
    <w:rPr>
      <w:rFonts w:ascii="Times New Roman" w:hAnsi="Times New Roman" w:cs="Times New Roman"/>
      <w:b/>
      <w:bCs/>
      <w:snapToGrid w:val="0"/>
      <w:color w:val="000000"/>
      <w:sz w:val="22"/>
      <w:szCs w:val="22"/>
      <w:lang w:val="en-GB"/>
    </w:rPr>
  </w:style>
  <w:style w:type="paragraph" w:customStyle="1" w:styleId="NoteHead">
    <w:name w:val="NoteHead"/>
    <w:basedOn w:val="Normal"/>
    <w:next w:val="Normal"/>
    <w:rsid w:val="005D2298"/>
    <w:pPr>
      <w:spacing w:before="720" w:after="720"/>
      <w:jc w:val="center"/>
    </w:pPr>
    <w:rPr>
      <w:b/>
      <w:bCs/>
      <w:smallCaps/>
      <w:sz w:val="24"/>
      <w:szCs w:val="24"/>
    </w:rPr>
  </w:style>
  <w:style w:type="character" w:customStyle="1" w:styleId="InitialStyle">
    <w:name w:val="InitialStyle"/>
    <w:rsid w:val="005D2298"/>
    <w:rPr>
      <w:rFonts w:ascii="Arial" w:hAnsi="Arial" w:cs="Arial"/>
      <w:color w:val="auto"/>
      <w:spacing w:val="0"/>
      <w:sz w:val="20"/>
      <w:szCs w:val="20"/>
    </w:rPr>
  </w:style>
  <w:style w:type="character" w:customStyle="1" w:styleId="tw4winMark">
    <w:name w:val="tw4winMark"/>
    <w:rsid w:val="005D2298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sid w:val="005D2298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sid w:val="005D2298"/>
    <w:rPr>
      <w:color w:val="0000FF"/>
    </w:rPr>
  </w:style>
  <w:style w:type="character" w:customStyle="1" w:styleId="tw4winPopup">
    <w:name w:val="tw4winPopup"/>
    <w:rsid w:val="005D2298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sid w:val="005D2298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sid w:val="005D2298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sid w:val="005D2298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sid w:val="005D2298"/>
    <w:rPr>
      <w:rFonts w:ascii="Courier New" w:hAnsi="Courier New" w:cs="Courier New"/>
      <w:noProof/>
      <w:color w:val="800000"/>
    </w:rPr>
  </w:style>
  <w:style w:type="numbering" w:customStyle="1" w:styleId="StyleBulletedWingdingssymbolBefore063cmHanging06">
    <w:name w:val="Style Bulleted Wingdings (symbol) Before:  0.63 cm Hanging:  0.6..."/>
    <w:rsid w:val="005D2298"/>
    <w:pPr>
      <w:numPr>
        <w:numId w:val="8"/>
      </w:numPr>
    </w:pPr>
  </w:style>
  <w:style w:type="paragraph" w:customStyle="1" w:styleId="a">
    <w:basedOn w:val="Normal"/>
    <w:rsid w:val="0048254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2F60F3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C22B1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559E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EA0"/>
    <w:rPr>
      <w:lang w:val="en-GB"/>
    </w:rPr>
  </w:style>
  <w:style w:type="paragraph" w:styleId="Heading1">
    <w:name w:val="heading 1"/>
    <w:basedOn w:val="Normal"/>
    <w:next w:val="Normal"/>
    <w:qFormat/>
    <w:rsid w:val="005D2298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Car"/>
    <w:basedOn w:val="Normal"/>
    <w:next w:val="Normal"/>
    <w:qFormat/>
    <w:rsid w:val="005D2298"/>
    <w:pPr>
      <w:keepNext/>
      <w:jc w:val="center"/>
      <w:outlineLvl w:val="1"/>
    </w:pPr>
    <w:rPr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5D2298"/>
    <w:pPr>
      <w:keepNext/>
      <w:ind w:left="2268"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5D2298"/>
    <w:pPr>
      <w:keepNext/>
      <w:jc w:val="right"/>
      <w:outlineLvl w:val="3"/>
    </w:pPr>
    <w:rPr>
      <w:sz w:val="40"/>
      <w:szCs w:val="40"/>
    </w:rPr>
  </w:style>
  <w:style w:type="paragraph" w:styleId="Heading5">
    <w:name w:val="heading 5"/>
    <w:basedOn w:val="Normal"/>
    <w:next w:val="Normal"/>
    <w:qFormat/>
    <w:rsid w:val="005D2298"/>
    <w:pPr>
      <w:keepNext/>
      <w:ind w:left="4395"/>
      <w:outlineLvl w:val="4"/>
    </w:pPr>
    <w:rPr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5D2298"/>
    <w:pPr>
      <w:keepNext/>
      <w:outlineLvl w:val="5"/>
    </w:pPr>
    <w:rPr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5D2298"/>
    <w:pPr>
      <w:keepNext/>
      <w:jc w:val="center"/>
      <w:outlineLvl w:val="6"/>
    </w:pPr>
    <w:rPr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5D2298"/>
    <w:pPr>
      <w:keepNext/>
      <w:jc w:val="right"/>
      <w:outlineLvl w:val="7"/>
    </w:pPr>
    <w:rPr>
      <w:sz w:val="52"/>
      <w:szCs w:val="52"/>
    </w:rPr>
  </w:style>
  <w:style w:type="paragraph" w:styleId="Heading9">
    <w:name w:val="heading 9"/>
    <w:basedOn w:val="Normal"/>
    <w:next w:val="Normal"/>
    <w:qFormat/>
    <w:rsid w:val="005D2298"/>
    <w:pPr>
      <w:keepNext/>
      <w:jc w:val="right"/>
      <w:outlineLvl w:val="8"/>
    </w:pPr>
    <w:rPr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22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D2298"/>
  </w:style>
  <w:style w:type="paragraph" w:styleId="Footer">
    <w:name w:val="footer"/>
    <w:basedOn w:val="Normal"/>
    <w:rsid w:val="005D2298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D2298"/>
    <w:pPr>
      <w:jc w:val="both"/>
    </w:pPr>
    <w:rPr>
      <w:color w:val="000000"/>
    </w:rPr>
  </w:style>
  <w:style w:type="paragraph" w:styleId="BodyTextIndent2">
    <w:name w:val="Body Text Indent 2"/>
    <w:basedOn w:val="Normal"/>
    <w:rsid w:val="005D2298"/>
    <w:pPr>
      <w:ind w:left="3544"/>
      <w:jc w:val="both"/>
    </w:pPr>
    <w:rPr>
      <w:sz w:val="24"/>
      <w:szCs w:val="24"/>
    </w:rPr>
  </w:style>
  <w:style w:type="paragraph" w:styleId="BodyTextIndent3">
    <w:name w:val="Body Text Indent 3"/>
    <w:basedOn w:val="Normal"/>
    <w:rsid w:val="005D2298"/>
    <w:pPr>
      <w:ind w:left="2268"/>
      <w:jc w:val="both"/>
    </w:pPr>
    <w:rPr>
      <w:sz w:val="24"/>
      <w:szCs w:val="24"/>
    </w:rPr>
  </w:style>
  <w:style w:type="paragraph" w:styleId="NormalWeb">
    <w:name w:val="Normal (Web)"/>
    <w:basedOn w:val="Normal"/>
    <w:rsid w:val="005D2298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5D2298"/>
    <w:pPr>
      <w:jc w:val="both"/>
    </w:pPr>
    <w:rPr>
      <w:snapToGrid w:val="0"/>
      <w:sz w:val="22"/>
      <w:szCs w:val="22"/>
    </w:rPr>
  </w:style>
  <w:style w:type="paragraph" w:styleId="BodyText3">
    <w:name w:val="Body Text 3"/>
    <w:basedOn w:val="Normal"/>
    <w:rsid w:val="005D2298"/>
    <w:pPr>
      <w:jc w:val="center"/>
    </w:pPr>
  </w:style>
  <w:style w:type="paragraph" w:styleId="TOC1">
    <w:name w:val="toc 1"/>
    <w:basedOn w:val="Normal"/>
    <w:next w:val="Normal"/>
    <w:autoRedefine/>
    <w:semiHidden/>
    <w:rsid w:val="005D2298"/>
    <w:pPr>
      <w:spacing w:before="240" w:after="120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5D2298"/>
    <w:pPr>
      <w:spacing w:before="120"/>
      <w:ind w:left="200"/>
    </w:pPr>
    <w:rPr>
      <w:i/>
      <w:iCs/>
    </w:rPr>
  </w:style>
  <w:style w:type="paragraph" w:styleId="TOC3">
    <w:name w:val="toc 3"/>
    <w:basedOn w:val="Normal"/>
    <w:next w:val="Normal"/>
    <w:autoRedefine/>
    <w:semiHidden/>
    <w:rsid w:val="005D2298"/>
    <w:pPr>
      <w:ind w:left="400"/>
    </w:pPr>
  </w:style>
  <w:style w:type="paragraph" w:styleId="TOC4">
    <w:name w:val="toc 4"/>
    <w:basedOn w:val="Normal"/>
    <w:next w:val="Normal"/>
    <w:autoRedefine/>
    <w:semiHidden/>
    <w:rsid w:val="005D2298"/>
    <w:pPr>
      <w:ind w:left="600"/>
    </w:pPr>
  </w:style>
  <w:style w:type="paragraph" w:styleId="TOC5">
    <w:name w:val="toc 5"/>
    <w:basedOn w:val="Normal"/>
    <w:next w:val="Normal"/>
    <w:autoRedefine/>
    <w:semiHidden/>
    <w:rsid w:val="005D2298"/>
    <w:pPr>
      <w:ind w:left="800"/>
    </w:pPr>
  </w:style>
  <w:style w:type="paragraph" w:styleId="TOC6">
    <w:name w:val="toc 6"/>
    <w:basedOn w:val="Normal"/>
    <w:next w:val="Normal"/>
    <w:autoRedefine/>
    <w:semiHidden/>
    <w:rsid w:val="005D2298"/>
    <w:pPr>
      <w:ind w:left="1000"/>
    </w:pPr>
  </w:style>
  <w:style w:type="paragraph" w:styleId="TOC7">
    <w:name w:val="toc 7"/>
    <w:basedOn w:val="Normal"/>
    <w:next w:val="Normal"/>
    <w:autoRedefine/>
    <w:semiHidden/>
    <w:rsid w:val="005D2298"/>
    <w:pPr>
      <w:ind w:left="1200"/>
    </w:pPr>
  </w:style>
  <w:style w:type="paragraph" w:styleId="TOC8">
    <w:name w:val="toc 8"/>
    <w:basedOn w:val="Normal"/>
    <w:next w:val="Normal"/>
    <w:autoRedefine/>
    <w:semiHidden/>
    <w:rsid w:val="005D2298"/>
    <w:pPr>
      <w:ind w:left="1400"/>
    </w:pPr>
  </w:style>
  <w:style w:type="paragraph" w:styleId="TOC9">
    <w:name w:val="toc 9"/>
    <w:basedOn w:val="Normal"/>
    <w:next w:val="Normal"/>
    <w:autoRedefine/>
    <w:semiHidden/>
    <w:rsid w:val="005D2298"/>
    <w:pPr>
      <w:ind w:left="1600"/>
    </w:pPr>
  </w:style>
  <w:style w:type="paragraph" w:styleId="BlockText">
    <w:name w:val="Block Text"/>
    <w:basedOn w:val="Normal"/>
    <w:rsid w:val="005D2298"/>
    <w:pPr>
      <w:ind w:left="459" w:right="140"/>
      <w:jc w:val="both"/>
    </w:pPr>
    <w:rPr>
      <w:snapToGrid w:val="0"/>
      <w:sz w:val="22"/>
      <w:szCs w:val="22"/>
    </w:rPr>
  </w:style>
  <w:style w:type="paragraph" w:customStyle="1" w:styleId="DefaultText">
    <w:name w:val="Default Text"/>
    <w:basedOn w:val="Normal"/>
    <w:rsid w:val="005D2298"/>
    <w:rPr>
      <w:sz w:val="24"/>
      <w:szCs w:val="24"/>
      <w:lang w:val="en-US"/>
    </w:rPr>
  </w:style>
  <w:style w:type="character" w:styleId="Emphasis">
    <w:name w:val="Emphasis"/>
    <w:qFormat/>
    <w:rsid w:val="005D2298"/>
    <w:rPr>
      <w:i/>
      <w:iCs/>
    </w:rPr>
  </w:style>
  <w:style w:type="paragraph" w:customStyle="1" w:styleId="H4">
    <w:name w:val="H4"/>
    <w:basedOn w:val="Normal"/>
    <w:next w:val="Normal"/>
    <w:rsid w:val="005D2298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5D2298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5D2298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5D2298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5D2298"/>
    <w:rPr>
      <w:b/>
      <w:bCs/>
    </w:rPr>
  </w:style>
  <w:style w:type="character" w:styleId="Hyperlink">
    <w:name w:val="Hyperlink"/>
    <w:rsid w:val="005D2298"/>
    <w:rPr>
      <w:color w:val="0000FF"/>
      <w:u w:val="single"/>
    </w:rPr>
  </w:style>
  <w:style w:type="paragraph" w:customStyle="1" w:styleId="H2">
    <w:name w:val="H2"/>
    <w:basedOn w:val="Normal"/>
    <w:next w:val="Normal"/>
    <w:rsid w:val="005D2298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5D2298"/>
    <w:rPr>
      <w:i/>
      <w:iCs/>
    </w:rPr>
  </w:style>
  <w:style w:type="paragraph" w:customStyle="1" w:styleId="H1">
    <w:name w:val="H1"/>
    <w:basedOn w:val="Normal"/>
    <w:next w:val="Normal"/>
    <w:rsid w:val="005D2298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5D2298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5D2298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5D2298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5D2298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5D2298"/>
    <w:rPr>
      <w:i/>
      <w:iCs/>
    </w:rPr>
  </w:style>
  <w:style w:type="character" w:customStyle="1" w:styleId="CODE">
    <w:name w:val="CODE"/>
    <w:rsid w:val="005D2298"/>
    <w:rPr>
      <w:rFonts w:ascii="Times New Roman" w:hAnsi="Times New Roman" w:cs="Times New Roman"/>
      <w:sz w:val="20"/>
      <w:szCs w:val="20"/>
    </w:rPr>
  </w:style>
  <w:style w:type="character" w:customStyle="1" w:styleId="Keyboard">
    <w:name w:val="Keyboard"/>
    <w:rsid w:val="005D2298"/>
    <w:rPr>
      <w:rFonts w:ascii="Times New Roman" w:hAnsi="Times New Roman" w:cs="Times New Roman"/>
      <w:b/>
      <w:bCs/>
      <w:sz w:val="20"/>
      <w:szCs w:val="20"/>
    </w:rPr>
  </w:style>
  <w:style w:type="paragraph" w:customStyle="1" w:styleId="Preformatted">
    <w:name w:val="Preformatted"/>
    <w:basedOn w:val="Normal"/>
    <w:rsid w:val="005D229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napToGrid w:val="0"/>
      <w:lang w:val="fr-FR"/>
    </w:rPr>
  </w:style>
  <w:style w:type="paragraph" w:customStyle="1" w:styleId="z-BottomofForm1">
    <w:name w:val="z-Bottom of Form1"/>
    <w:next w:val="Normal"/>
    <w:hidden/>
    <w:rsid w:val="005D2298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/>
    </w:rPr>
  </w:style>
  <w:style w:type="paragraph" w:customStyle="1" w:styleId="z-TopofForm1">
    <w:name w:val="z-Top of Form1"/>
    <w:next w:val="Normal"/>
    <w:hidden/>
    <w:rsid w:val="005D2298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/>
    </w:rPr>
  </w:style>
  <w:style w:type="character" w:customStyle="1" w:styleId="Exemple">
    <w:name w:val="Exemple"/>
    <w:rsid w:val="005D2298"/>
    <w:rPr>
      <w:rFonts w:ascii="Times New Roman" w:hAnsi="Times New Roman" w:cs="Times New Roman"/>
    </w:rPr>
  </w:style>
  <w:style w:type="character" w:customStyle="1" w:styleId="Machineaecrire">
    <w:name w:val="Machine a ecrire"/>
    <w:rsid w:val="005D2298"/>
    <w:rPr>
      <w:rFonts w:ascii="Times New Roman" w:hAnsi="Times New Roman" w:cs="Times New Roman"/>
      <w:sz w:val="20"/>
      <w:szCs w:val="20"/>
    </w:rPr>
  </w:style>
  <w:style w:type="character" w:customStyle="1" w:styleId="Variable">
    <w:name w:val="Variable"/>
    <w:rsid w:val="005D2298"/>
    <w:rPr>
      <w:i/>
      <w:iCs/>
    </w:rPr>
  </w:style>
  <w:style w:type="character" w:customStyle="1" w:styleId="HTMLMarkup">
    <w:name w:val="HTML Markup"/>
    <w:rsid w:val="005D2298"/>
    <w:rPr>
      <w:vanish/>
      <w:color w:val="FF0000"/>
    </w:rPr>
  </w:style>
  <w:style w:type="character" w:customStyle="1" w:styleId="Commentaire1">
    <w:name w:val="Commentaire1"/>
    <w:rsid w:val="005D2298"/>
    <w:rPr>
      <w:vanish/>
    </w:rPr>
  </w:style>
  <w:style w:type="character" w:styleId="FollowedHyperlink">
    <w:name w:val="FollowedHyperlink"/>
    <w:rsid w:val="005D2298"/>
    <w:rPr>
      <w:color w:val="800080"/>
      <w:u w:val="single"/>
    </w:rPr>
  </w:style>
  <w:style w:type="paragraph" w:customStyle="1" w:styleId="Style1">
    <w:name w:val="Style1"/>
    <w:basedOn w:val="Normal"/>
    <w:rsid w:val="005D2298"/>
    <w:pPr>
      <w:jc w:val="both"/>
    </w:pPr>
    <w:rPr>
      <w:rFonts w:ascii="Arial" w:hAnsi="Arial" w:cs="Arial"/>
      <w:sz w:val="26"/>
      <w:szCs w:val="26"/>
      <w:lang w:val="tr-TR"/>
    </w:rPr>
  </w:style>
  <w:style w:type="paragraph" w:styleId="TableofFigures">
    <w:name w:val="table of figures"/>
    <w:basedOn w:val="Normal"/>
    <w:next w:val="Normal"/>
    <w:semiHidden/>
    <w:rsid w:val="005D2298"/>
    <w:pPr>
      <w:spacing w:line="480" w:lineRule="auto"/>
      <w:jc w:val="both"/>
    </w:pPr>
    <w:rPr>
      <w:rFonts w:ascii="Arial" w:hAnsi="Arial" w:cs="Arial"/>
      <w:sz w:val="24"/>
      <w:szCs w:val="24"/>
      <w:lang w:val="tr-TR"/>
    </w:rPr>
  </w:style>
  <w:style w:type="paragraph" w:customStyle="1" w:styleId="Text1">
    <w:name w:val="Text 1"/>
    <w:basedOn w:val="Normal"/>
    <w:rsid w:val="005D2298"/>
    <w:pPr>
      <w:spacing w:after="240"/>
      <w:ind w:left="482"/>
      <w:jc w:val="both"/>
    </w:pPr>
    <w:rPr>
      <w:sz w:val="24"/>
      <w:szCs w:val="24"/>
    </w:rPr>
  </w:style>
  <w:style w:type="paragraph" w:styleId="BalloonText">
    <w:name w:val="Balloon Text"/>
    <w:basedOn w:val="Normal"/>
    <w:semiHidden/>
    <w:rsid w:val="005D2298"/>
    <w:rPr>
      <w:sz w:val="16"/>
      <w:szCs w:val="16"/>
    </w:rPr>
  </w:style>
  <w:style w:type="paragraph" w:customStyle="1" w:styleId="NormalSpace">
    <w:name w:val="Normal Space"/>
    <w:basedOn w:val="Normal"/>
    <w:rsid w:val="005D2298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5D2298"/>
    <w:pPr>
      <w:ind w:left="1440"/>
      <w:jc w:val="center"/>
    </w:pPr>
    <w:rPr>
      <w:b/>
      <w:bCs/>
      <w:i/>
      <w:iCs/>
      <w:sz w:val="24"/>
      <w:szCs w:val="24"/>
      <w:lang w:val="en-AU"/>
    </w:rPr>
  </w:style>
  <w:style w:type="paragraph" w:customStyle="1" w:styleId="BodyText21">
    <w:name w:val="Body Text 21"/>
    <w:basedOn w:val="Normal"/>
    <w:rsid w:val="005D2298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5D2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5D2298"/>
  </w:style>
  <w:style w:type="character" w:styleId="FootnoteReference">
    <w:name w:val="footnote reference"/>
    <w:semiHidden/>
    <w:rsid w:val="005D2298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5D2298"/>
    <w:pPr>
      <w:ind w:left="200" w:hanging="200"/>
    </w:pPr>
    <w:rPr>
      <w:sz w:val="18"/>
      <w:szCs w:val="18"/>
    </w:rPr>
  </w:style>
  <w:style w:type="paragraph" w:styleId="Index2">
    <w:name w:val="index 2"/>
    <w:basedOn w:val="Normal"/>
    <w:next w:val="Normal"/>
    <w:link w:val="Index2Char"/>
    <w:autoRedefine/>
    <w:semiHidden/>
    <w:rsid w:val="005D2298"/>
    <w:pPr>
      <w:ind w:left="400" w:hanging="200"/>
    </w:pPr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5D2298"/>
    <w:pPr>
      <w:ind w:left="600" w:hanging="200"/>
    </w:pPr>
    <w:rPr>
      <w:sz w:val="18"/>
      <w:szCs w:val="18"/>
    </w:rPr>
  </w:style>
  <w:style w:type="paragraph" w:styleId="Index4">
    <w:name w:val="index 4"/>
    <w:basedOn w:val="Normal"/>
    <w:next w:val="Normal"/>
    <w:link w:val="Index4Char"/>
    <w:autoRedefine/>
    <w:semiHidden/>
    <w:rsid w:val="005D2298"/>
    <w:pPr>
      <w:ind w:left="800" w:hanging="200"/>
    </w:pPr>
    <w:rPr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5D2298"/>
    <w:pPr>
      <w:ind w:left="1000" w:hanging="200"/>
    </w:pPr>
    <w:rPr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5D2298"/>
    <w:pPr>
      <w:ind w:left="1200" w:hanging="200"/>
    </w:pPr>
    <w:rPr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5D2298"/>
    <w:pPr>
      <w:ind w:left="1400" w:hanging="200"/>
    </w:pPr>
    <w:rPr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5D2298"/>
    <w:pPr>
      <w:ind w:left="1600" w:hanging="200"/>
    </w:pPr>
    <w:rPr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5D2298"/>
    <w:pPr>
      <w:ind w:left="1800" w:hanging="200"/>
    </w:pPr>
    <w:rPr>
      <w:sz w:val="18"/>
      <w:szCs w:val="18"/>
    </w:rPr>
  </w:style>
  <w:style w:type="paragraph" w:styleId="IndexHeading">
    <w:name w:val="index heading"/>
    <w:basedOn w:val="Normal"/>
    <w:next w:val="Index1"/>
    <w:semiHidden/>
    <w:rsid w:val="005D2298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styleId="NormalIndent">
    <w:name w:val="Normal Indent"/>
    <w:basedOn w:val="Normal"/>
    <w:rsid w:val="005D2298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5D2298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customStyle="1" w:styleId="CharChar3">
    <w:name w:val="Char Char3"/>
    <w:basedOn w:val="TOC2"/>
    <w:next w:val="Style22"/>
    <w:rsid w:val="005D2298"/>
    <w:pPr>
      <w:tabs>
        <w:tab w:val="right" w:leader="dot" w:pos="9628"/>
      </w:tabs>
      <w:ind w:left="9628"/>
    </w:pPr>
    <w:rPr>
      <w:noProof/>
      <w:lang w:val="bg-BG"/>
    </w:rPr>
  </w:style>
  <w:style w:type="paragraph" w:customStyle="1" w:styleId="Style22">
    <w:name w:val="Style22"/>
    <w:basedOn w:val="TOC2"/>
    <w:rsid w:val="005D2298"/>
    <w:pPr>
      <w:tabs>
        <w:tab w:val="right" w:leader="dot" w:pos="9628"/>
      </w:tabs>
    </w:pPr>
    <w:rPr>
      <w:noProof/>
      <w:lang w:val="bg-BG"/>
    </w:rPr>
  </w:style>
  <w:style w:type="paragraph" w:styleId="PlainText">
    <w:name w:val="Plain Text"/>
    <w:basedOn w:val="Normal"/>
    <w:rsid w:val="005D2298"/>
    <w:rPr>
      <w:lang w:val="en-AU"/>
    </w:rPr>
  </w:style>
  <w:style w:type="paragraph" w:styleId="ListBullet">
    <w:name w:val="List Bullet"/>
    <w:basedOn w:val="Normal"/>
    <w:autoRedefine/>
    <w:rsid w:val="005D2298"/>
    <w:pPr>
      <w:numPr>
        <w:numId w:val="2"/>
      </w:numPr>
      <w:tabs>
        <w:tab w:val="clear" w:pos="360"/>
        <w:tab w:val="num" w:pos="0"/>
        <w:tab w:val="num" w:pos="720"/>
      </w:tabs>
      <w:ind w:left="720"/>
    </w:pPr>
    <w:rPr>
      <w:sz w:val="24"/>
      <w:szCs w:val="24"/>
      <w:lang w:val="da-DK"/>
    </w:rPr>
  </w:style>
  <w:style w:type="table" w:styleId="TableContemporary">
    <w:name w:val="Table Contemporary"/>
    <w:basedOn w:val="TableNormal"/>
    <w:rsid w:val="005D2298"/>
    <w:tblPr>
      <w:tblBorders>
        <w:insideH w:val="single" w:sz="18" w:space="0" w:color="FFFFFF"/>
        <w:insideV w:val="single" w:sz="18" w:space="0" w:color="FFFFFF"/>
      </w:tblBorders>
    </w:tblPr>
  </w:style>
  <w:style w:type="paragraph" w:customStyle="1" w:styleId="Style3">
    <w:name w:val="Style3"/>
    <w:basedOn w:val="TOC2"/>
    <w:next w:val="TOC2"/>
    <w:rsid w:val="005D2298"/>
    <w:pPr>
      <w:tabs>
        <w:tab w:val="left" w:pos="1000"/>
        <w:tab w:val="right" w:leader="dot" w:pos="9629"/>
      </w:tabs>
    </w:pPr>
    <w:rPr>
      <w:i w:val="0"/>
      <w:iCs w:val="0"/>
      <w:smallCaps/>
      <w:noProof/>
      <w:lang w:val="bg-BG"/>
    </w:rPr>
  </w:style>
  <w:style w:type="paragraph" w:customStyle="1" w:styleId="Achievement">
    <w:name w:val="Achievement"/>
    <w:basedOn w:val="Normal"/>
    <w:rsid w:val="005D2298"/>
    <w:pPr>
      <w:numPr>
        <w:numId w:val="4"/>
      </w:numPr>
      <w:tabs>
        <w:tab w:val="num" w:pos="432"/>
      </w:tabs>
      <w:ind w:left="360"/>
    </w:pPr>
    <w:rPr>
      <w:lang w:val="en-AU"/>
    </w:rPr>
  </w:style>
  <w:style w:type="paragraph" w:customStyle="1" w:styleId="Style21">
    <w:name w:val="Style21"/>
    <w:basedOn w:val="TOC2"/>
    <w:next w:val="Style22"/>
    <w:rsid w:val="005D2298"/>
    <w:pPr>
      <w:tabs>
        <w:tab w:val="right" w:leader="dot" w:pos="9628"/>
      </w:tabs>
    </w:pPr>
    <w:rPr>
      <w:noProof/>
      <w:lang w:val="bg-BG"/>
    </w:rPr>
  </w:style>
  <w:style w:type="paragraph" w:customStyle="1" w:styleId="BodyText1">
    <w:name w:val="Body Text1"/>
    <w:basedOn w:val="Normal"/>
    <w:rsid w:val="005D2298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5D2298"/>
    <w:pPr>
      <w:numPr>
        <w:numId w:val="5"/>
      </w:numPr>
      <w:tabs>
        <w:tab w:val="num" w:pos="720"/>
      </w:tabs>
      <w:ind w:left="720" w:hanging="360"/>
    </w:pPr>
    <w:rPr>
      <w:sz w:val="24"/>
      <w:szCs w:val="24"/>
    </w:rPr>
  </w:style>
  <w:style w:type="paragraph" w:customStyle="1" w:styleId="bulletpoints2CharCharCharCharChar">
    <w:name w:val="bullet points_2 Char Char Char Char Char"/>
    <w:basedOn w:val="Normal"/>
    <w:next w:val="BodyText1"/>
    <w:rsid w:val="005D2298"/>
    <w:pPr>
      <w:numPr>
        <w:numId w:val="7"/>
      </w:numPr>
      <w:tabs>
        <w:tab w:val="num" w:pos="567"/>
        <w:tab w:val="num" w:pos="964"/>
      </w:tabs>
      <w:ind w:left="964" w:hanging="397"/>
    </w:pPr>
    <w:rPr>
      <w:sz w:val="24"/>
      <w:szCs w:val="24"/>
    </w:rPr>
  </w:style>
  <w:style w:type="character" w:customStyle="1" w:styleId="Index2Char">
    <w:name w:val="Index 2 Char"/>
    <w:link w:val="Index2"/>
    <w:rsid w:val="005D2298"/>
    <w:rPr>
      <w:sz w:val="24"/>
      <w:szCs w:val="24"/>
      <w:lang w:val="en-GB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rsid w:val="005D2298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Index4Char">
    <w:name w:val="Index 4 Char"/>
    <w:link w:val="Index4"/>
    <w:rsid w:val="005D2298"/>
    <w:rPr>
      <w:sz w:val="24"/>
      <w:szCs w:val="24"/>
      <w:lang w:val="en-GB"/>
    </w:rPr>
  </w:style>
  <w:style w:type="paragraph" w:customStyle="1" w:styleId="Norml">
    <w:name w:val="Norml"/>
    <w:rsid w:val="005D2298"/>
    <w:rPr>
      <w:rFonts w:ascii="Arial" w:hAnsi="Arial" w:cs="Arial"/>
      <w:snapToGrid w:val="0"/>
      <w:sz w:val="24"/>
      <w:szCs w:val="24"/>
      <w:lang w:val="hu-HU"/>
    </w:rPr>
  </w:style>
  <w:style w:type="character" w:styleId="CommentReference">
    <w:name w:val="annotation reference"/>
    <w:rsid w:val="005D2298"/>
    <w:rPr>
      <w:sz w:val="16"/>
      <w:szCs w:val="16"/>
    </w:rPr>
  </w:style>
  <w:style w:type="paragraph" w:styleId="CommentText">
    <w:name w:val="annotation text"/>
    <w:basedOn w:val="Normal"/>
    <w:semiHidden/>
    <w:rsid w:val="005D2298"/>
  </w:style>
  <w:style w:type="paragraph" w:styleId="Caption">
    <w:name w:val="caption"/>
    <w:basedOn w:val="Normal"/>
    <w:next w:val="Normal"/>
    <w:qFormat/>
    <w:rsid w:val="005D2298"/>
    <w:pPr>
      <w:spacing w:before="840" w:after="240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D2298"/>
    <w:rPr>
      <w:b/>
      <w:bCs/>
    </w:rPr>
  </w:style>
  <w:style w:type="character" w:customStyle="1" w:styleId="CarChar">
    <w:name w:val="Car Char"/>
    <w:rsid w:val="005D2298"/>
    <w:rPr>
      <w:rFonts w:ascii="Times New Roman" w:hAnsi="Times New Roman" w:cs="Times New Roman"/>
      <w:b/>
      <w:bCs/>
      <w:snapToGrid w:val="0"/>
      <w:color w:val="000000"/>
      <w:sz w:val="22"/>
      <w:szCs w:val="22"/>
      <w:lang w:val="en-GB"/>
    </w:rPr>
  </w:style>
  <w:style w:type="paragraph" w:customStyle="1" w:styleId="NoteHead">
    <w:name w:val="NoteHead"/>
    <w:basedOn w:val="Normal"/>
    <w:next w:val="Normal"/>
    <w:rsid w:val="005D2298"/>
    <w:pPr>
      <w:spacing w:before="720" w:after="720"/>
      <w:jc w:val="center"/>
    </w:pPr>
    <w:rPr>
      <w:b/>
      <w:bCs/>
      <w:smallCaps/>
      <w:sz w:val="24"/>
      <w:szCs w:val="24"/>
    </w:rPr>
  </w:style>
  <w:style w:type="character" w:customStyle="1" w:styleId="InitialStyle">
    <w:name w:val="InitialStyle"/>
    <w:rsid w:val="005D2298"/>
    <w:rPr>
      <w:rFonts w:ascii="Arial" w:hAnsi="Arial" w:cs="Arial"/>
      <w:color w:val="auto"/>
      <w:spacing w:val="0"/>
      <w:sz w:val="20"/>
      <w:szCs w:val="20"/>
    </w:rPr>
  </w:style>
  <w:style w:type="character" w:customStyle="1" w:styleId="tw4winMark">
    <w:name w:val="tw4winMark"/>
    <w:rsid w:val="005D2298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sid w:val="005D2298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sid w:val="005D2298"/>
    <w:rPr>
      <w:color w:val="0000FF"/>
    </w:rPr>
  </w:style>
  <w:style w:type="character" w:customStyle="1" w:styleId="tw4winPopup">
    <w:name w:val="tw4winPopup"/>
    <w:rsid w:val="005D2298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sid w:val="005D2298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sid w:val="005D2298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sid w:val="005D2298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sid w:val="005D2298"/>
    <w:rPr>
      <w:rFonts w:ascii="Courier New" w:hAnsi="Courier New" w:cs="Courier New"/>
      <w:noProof/>
      <w:color w:val="800000"/>
    </w:rPr>
  </w:style>
  <w:style w:type="numbering" w:customStyle="1" w:styleId="StyleBulletedWingdingssymbolBefore063cmHanging06">
    <w:name w:val="Style Bulleted Wingdings (symbol) Before:  0.63 cm Hanging:  0.6..."/>
    <w:rsid w:val="005D2298"/>
    <w:pPr>
      <w:numPr>
        <w:numId w:val="8"/>
      </w:numPr>
    </w:pPr>
  </w:style>
  <w:style w:type="paragraph" w:customStyle="1" w:styleId="a">
    <w:basedOn w:val="Normal"/>
    <w:rsid w:val="0048254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2F60F3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C22B1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559E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FD99E-3DCB-44F6-AFEF-2D2F020E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14014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Krasimir V. Valkov</cp:lastModifiedBy>
  <cp:revision>26</cp:revision>
  <cp:lastPrinted>2018-06-21T06:38:00Z</cp:lastPrinted>
  <dcterms:created xsi:type="dcterms:W3CDTF">2018-06-21T07:50:00Z</dcterms:created>
  <dcterms:modified xsi:type="dcterms:W3CDTF">2018-11-23T07:56:00Z</dcterms:modified>
</cp:coreProperties>
</file>